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3C7520" w14:textId="5E68AE34" w:rsidR="002C1E68" w:rsidRPr="00D75C88" w:rsidRDefault="002C1E68" w:rsidP="002C1E68">
      <w:pPr>
        <w:pStyle w:val="a5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3GPP TSG RAN WG1#96</w:t>
      </w:r>
      <w:r>
        <w:rPr>
          <w:rFonts w:cs="Arial"/>
          <w:sz w:val="22"/>
          <w:szCs w:val="22"/>
        </w:rPr>
        <w:tab/>
        <w:t xml:space="preserve">                                         </w:t>
      </w:r>
      <w:r w:rsidRPr="00D75C88">
        <w:rPr>
          <w:rFonts w:cs="Arial"/>
          <w:sz w:val="22"/>
          <w:szCs w:val="22"/>
        </w:rPr>
        <w:t>R1-</w:t>
      </w:r>
      <w:r w:rsidRPr="00B31C4C">
        <w:rPr>
          <w:rFonts w:cs="Arial"/>
          <w:sz w:val="22"/>
          <w:szCs w:val="22"/>
        </w:rPr>
        <w:t>19</w:t>
      </w:r>
      <w:r w:rsidR="00287242" w:rsidRPr="00287242">
        <w:rPr>
          <w:rFonts w:cs="Arial"/>
          <w:sz w:val="22"/>
          <w:szCs w:val="22"/>
        </w:rPr>
        <w:t>03445</w:t>
      </w:r>
    </w:p>
    <w:p w14:paraId="02661A41" w14:textId="77777777" w:rsidR="002C1E68" w:rsidRPr="00D75C88" w:rsidRDefault="002C1E68" w:rsidP="002C1E68">
      <w:pPr>
        <w:pStyle w:val="a5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Athens</w:t>
      </w:r>
      <w:r w:rsidRPr="00D75C88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Greece,</w:t>
      </w:r>
      <w:r w:rsidRPr="00D75C88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25</w:t>
      </w:r>
      <w:r w:rsidRPr="00D94FA6"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Feb</w:t>
      </w:r>
      <w:r w:rsidRPr="00D75C88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–</w:t>
      </w:r>
      <w:r w:rsidRPr="00D75C88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</w:t>
      </w:r>
      <w:r w:rsidRPr="00D94FA6">
        <w:rPr>
          <w:rFonts w:cs="Arial"/>
          <w:sz w:val="22"/>
          <w:szCs w:val="22"/>
          <w:vertAlign w:val="superscript"/>
        </w:rPr>
        <w:t>st</w:t>
      </w:r>
      <w:r>
        <w:rPr>
          <w:rFonts w:cs="Arial"/>
          <w:sz w:val="22"/>
          <w:szCs w:val="22"/>
        </w:rPr>
        <w:t xml:space="preserve"> Mar</w:t>
      </w:r>
      <w:r w:rsidRPr="00D75C88">
        <w:rPr>
          <w:rFonts w:cs="Arial"/>
          <w:sz w:val="22"/>
          <w:szCs w:val="22"/>
        </w:rPr>
        <w:t xml:space="preserve"> 2019</w:t>
      </w:r>
    </w:p>
    <w:p w14:paraId="71A1C799" w14:textId="77777777" w:rsidR="00B43FC6" w:rsidRPr="002C1E68" w:rsidRDefault="00B43FC6" w:rsidP="00B43FC6">
      <w:pPr>
        <w:pStyle w:val="a5"/>
        <w:rPr>
          <w:rFonts w:eastAsia="宋体" w:cs="Arial"/>
          <w:bCs/>
          <w:sz w:val="22"/>
          <w:szCs w:val="22"/>
          <w:lang w:eastAsia="zh-CN"/>
        </w:rPr>
      </w:pPr>
      <w:bookmarkStart w:id="0" w:name="_GoBack"/>
      <w:bookmarkEnd w:id="0"/>
    </w:p>
    <w:p w14:paraId="667319D6" w14:textId="77777777" w:rsidR="00B43FC6" w:rsidRPr="00F04983" w:rsidRDefault="00B43FC6" w:rsidP="00B43FC6">
      <w:pPr>
        <w:pStyle w:val="a5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F04983">
        <w:rPr>
          <w:rFonts w:cs="Arial"/>
          <w:sz w:val="22"/>
          <w:szCs w:val="22"/>
        </w:rPr>
        <w:t>Source:</w:t>
      </w:r>
      <w:r w:rsidRPr="00F04983"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</w:t>
      </w:r>
      <w:r w:rsidRPr="00F04983">
        <w:rPr>
          <w:rFonts w:eastAsia="宋体" w:hint="eastAsia"/>
          <w:sz w:val="22"/>
          <w:szCs w:val="22"/>
          <w:lang w:eastAsia="zh-CN"/>
        </w:rPr>
        <w:t>ivo</w:t>
      </w:r>
    </w:p>
    <w:p w14:paraId="3F6483BF" w14:textId="77777777" w:rsidR="00A37AF5" w:rsidRDefault="00B43FC6" w:rsidP="00613740">
      <w:pPr>
        <w:pStyle w:val="a5"/>
        <w:tabs>
          <w:tab w:val="left" w:pos="1800"/>
        </w:tabs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Title:</w:t>
      </w:r>
      <w:bookmarkStart w:id="1" w:name="Title"/>
      <w:bookmarkEnd w:id="1"/>
      <w:r w:rsidRPr="00F04983">
        <w:rPr>
          <w:rFonts w:cs="Arial"/>
          <w:sz w:val="22"/>
          <w:szCs w:val="22"/>
        </w:rPr>
        <w:tab/>
      </w:r>
      <w:r w:rsidR="00A37AF5">
        <w:rPr>
          <w:rFonts w:cs="Arial"/>
          <w:sz w:val="22"/>
          <w:szCs w:val="22"/>
        </w:rPr>
        <w:t xml:space="preserve">Outcome of offline discussion on </w:t>
      </w:r>
      <w:r w:rsidR="00613740" w:rsidRPr="00613740">
        <w:rPr>
          <w:rFonts w:cs="Arial"/>
          <w:sz w:val="22"/>
          <w:szCs w:val="22"/>
        </w:rPr>
        <w:t>Full TX Power UL</w:t>
      </w:r>
      <w:r w:rsidR="00A37AF5">
        <w:rPr>
          <w:rFonts w:cs="Arial"/>
          <w:sz w:val="22"/>
          <w:szCs w:val="22"/>
        </w:rPr>
        <w:t xml:space="preserve"> </w:t>
      </w:r>
    </w:p>
    <w:p w14:paraId="68B31E40" w14:textId="5C8EDB25" w:rsidR="00613740" w:rsidRPr="00613740" w:rsidRDefault="00A37AF5" w:rsidP="00613740">
      <w:pPr>
        <w:pStyle w:val="a5"/>
        <w:tabs>
          <w:tab w:val="left" w:pos="1800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Pr="00613740">
        <w:rPr>
          <w:rFonts w:cs="Arial"/>
          <w:sz w:val="22"/>
          <w:szCs w:val="22"/>
        </w:rPr>
        <w:t>Transmission</w:t>
      </w:r>
    </w:p>
    <w:p w14:paraId="3A9C7297" w14:textId="77777777" w:rsidR="00B43FC6" w:rsidRPr="00F04983" w:rsidRDefault="00B43FC6" w:rsidP="00B43FC6">
      <w:pPr>
        <w:pStyle w:val="a5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F04983">
        <w:rPr>
          <w:rFonts w:cs="Arial"/>
          <w:sz w:val="22"/>
          <w:szCs w:val="22"/>
        </w:rPr>
        <w:t>Agenda Item:</w:t>
      </w:r>
      <w:bookmarkStart w:id="2" w:name="Source"/>
      <w:bookmarkEnd w:id="2"/>
      <w:r w:rsidRPr="00F04983"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</w:t>
      </w:r>
      <w:r>
        <w:rPr>
          <w:rFonts w:eastAsia="宋体" w:cs="Arial" w:hint="eastAsia"/>
          <w:sz w:val="22"/>
          <w:szCs w:val="22"/>
          <w:lang w:eastAsia="zh-CN"/>
        </w:rPr>
        <w:t>.2.</w:t>
      </w:r>
      <w:r>
        <w:rPr>
          <w:rFonts w:eastAsia="宋体" w:cs="Arial"/>
          <w:sz w:val="22"/>
          <w:szCs w:val="22"/>
          <w:lang w:eastAsia="zh-CN"/>
        </w:rPr>
        <w:t>8.4</w:t>
      </w:r>
    </w:p>
    <w:p w14:paraId="1EE4CF91" w14:textId="77777777" w:rsidR="00060CBB" w:rsidRPr="00B43FC6" w:rsidRDefault="00B43FC6" w:rsidP="00B43FC6">
      <w:pPr>
        <w:pStyle w:val="a5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Document for:</w:t>
      </w:r>
      <w:r w:rsidRPr="00F04983">
        <w:rPr>
          <w:rFonts w:cs="Arial"/>
          <w:sz w:val="22"/>
          <w:szCs w:val="22"/>
        </w:rPr>
        <w:tab/>
      </w:r>
      <w:bookmarkStart w:id="3" w:name="DocumentFor"/>
      <w:bookmarkEnd w:id="3"/>
      <w:r w:rsidRPr="004A1BD1">
        <w:rPr>
          <w:rFonts w:cs="Arial"/>
          <w:sz w:val="22"/>
          <w:szCs w:val="22"/>
        </w:rPr>
        <w:t>Discussion</w:t>
      </w:r>
      <w:r w:rsidRPr="00B43FC6">
        <w:rPr>
          <w:rFonts w:cs="Arial"/>
          <w:sz w:val="22"/>
          <w:szCs w:val="22"/>
        </w:rPr>
        <w:t xml:space="preserve"> and Decision</w:t>
      </w:r>
    </w:p>
    <w:p w14:paraId="4AFBB6CE" w14:textId="77777777" w:rsidR="006E638C" w:rsidRDefault="006E638C"/>
    <w:p w14:paraId="1F4BCB96" w14:textId="77777777" w:rsidR="006E638C" w:rsidRDefault="006E638C"/>
    <w:p w14:paraId="39CDF596" w14:textId="7ACBC6F8" w:rsidR="006E638C" w:rsidRPr="002A634B" w:rsidRDefault="00A37AF5" w:rsidP="002A634B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>
        <w:rPr>
          <w:lang w:val="fr-FR"/>
        </w:rPr>
        <w:t>Outcome of offline discussion</w:t>
      </w:r>
      <w:r w:rsidR="002A634B" w:rsidRPr="002A634B">
        <w:rPr>
          <w:lang w:val="fr-FR"/>
        </w:rPr>
        <w:t xml:space="preserve"> </w:t>
      </w:r>
    </w:p>
    <w:p w14:paraId="19ED8149" w14:textId="0DF836F7" w:rsidR="000D3252" w:rsidRDefault="00A37AF5" w:rsidP="00EE01DF">
      <w:r>
        <w:t>T</w:t>
      </w:r>
      <w:r>
        <w:rPr>
          <w:rFonts w:hint="eastAsia"/>
        </w:rPr>
        <w:t xml:space="preserve">he </w:t>
      </w:r>
      <w:r>
        <w:t>feature lead summary in R1-1903410 was discussed. Following proposals were discussed without reaching any consensus.</w:t>
      </w:r>
    </w:p>
    <w:p w14:paraId="547E57B9" w14:textId="77777777" w:rsidR="00A37AF5" w:rsidRDefault="00A37AF5" w:rsidP="00EE01DF"/>
    <w:p w14:paraId="3653FD43" w14:textId="77777777" w:rsidR="00A37AF5" w:rsidRDefault="00A37AF5" w:rsidP="00A37AF5">
      <w:r w:rsidRPr="00E736C0">
        <w:rPr>
          <w:rFonts w:hint="eastAsia"/>
          <w:highlight w:val="cyan"/>
        </w:rPr>
        <w:t>Proposal:</w:t>
      </w:r>
    </w:p>
    <w:p w14:paraId="4F27B13B" w14:textId="77777777" w:rsidR="00A37AF5" w:rsidRDefault="00A37AF5" w:rsidP="00A37AF5">
      <w:r>
        <w:rPr>
          <w:rFonts w:hint="eastAsia"/>
        </w:rPr>
        <w:t>Note: UE capability 1</w:t>
      </w:r>
      <w:r>
        <w:t>, 2, 3 agreed in RAN1#AH1901 mean the PA architectures.</w:t>
      </w:r>
    </w:p>
    <w:p w14:paraId="40C6FF9F" w14:textId="77777777" w:rsidR="00A37AF5" w:rsidRDefault="00A37AF5" w:rsidP="00A37AF5">
      <w:r>
        <w:t>At least for PC3, all architectures can support full power transmission.</w:t>
      </w:r>
    </w:p>
    <w:p w14:paraId="2D4952C6" w14:textId="77777777" w:rsidR="00A37AF5" w:rsidRDefault="00A37AF5" w:rsidP="00A37AF5">
      <w:r>
        <w:t>S</w:t>
      </w:r>
      <w:r>
        <w:rPr>
          <w:rFonts w:hint="eastAsia"/>
        </w:rPr>
        <w:t>upport</w:t>
      </w:r>
      <w:r>
        <w:t>ed by: Ericsson, Huawei/Hisilicon, CMCC, Qualcomm, ZTE, DOCOMO, IDC, vivo, OPPO, Nokia</w:t>
      </w:r>
    </w:p>
    <w:p w14:paraId="70F951DD" w14:textId="77777777" w:rsidR="00A37AF5" w:rsidRDefault="00A37AF5" w:rsidP="00A37AF5">
      <w:r>
        <w:t xml:space="preserve">Opposed by: CATT, </w:t>
      </w:r>
    </w:p>
    <w:p w14:paraId="6BCB0A3D" w14:textId="77777777" w:rsidR="00A37AF5" w:rsidRDefault="00A37AF5" w:rsidP="00EE01DF"/>
    <w:p w14:paraId="6754ABE9" w14:textId="77777777" w:rsidR="00A37AF5" w:rsidRDefault="00A37AF5" w:rsidP="00EE01DF"/>
    <w:p w14:paraId="6E815689" w14:textId="57F96FDC" w:rsidR="005D5517" w:rsidRDefault="005D5517" w:rsidP="00EE01DF">
      <w:r w:rsidRPr="005D5517">
        <w:rPr>
          <w:rFonts w:hint="eastAsia"/>
          <w:highlight w:val="yellow"/>
        </w:rPr>
        <w:t>Proposal:</w:t>
      </w:r>
    </w:p>
    <w:p w14:paraId="72E1B569" w14:textId="20D5F72A" w:rsidR="005D5517" w:rsidRDefault="005D5517" w:rsidP="00EE01DF">
      <w:r>
        <w:t>T</w:t>
      </w:r>
      <w:r w:rsidRPr="00140DA1">
        <w:t xml:space="preserve">he linear value of power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</m:acc>
          </m:e>
          <m:sub>
            <m:r>
              <m:rPr>
                <m:sty m:val="bi"/>
              </m:rPr>
              <w:rPr>
                <w:rFonts w:ascii="Cambria Math" w:hAnsi="Cambria Math"/>
              </w:rPr>
              <m:t>PUSCH</m:t>
            </m:r>
          </m:sub>
        </m:sSub>
      </m:oMath>
      <w:r w:rsidRPr="00140DA1">
        <w:t xml:space="preserve"> is divided equally among the non-zero PUSCH ports</w:t>
      </w:r>
      <w:r>
        <w:t>.</w:t>
      </w:r>
    </w:p>
    <w:p w14:paraId="43801040" w14:textId="77777777" w:rsidR="001A19E4" w:rsidRPr="008538E9" w:rsidRDefault="001A19E4" w:rsidP="008538E9">
      <w:pPr>
        <w:rPr>
          <w:rFonts w:ascii="Times New Roman" w:eastAsia="宋体" w:hAnsi="Times New Roman"/>
        </w:rPr>
      </w:pPr>
    </w:p>
    <w:p w14:paraId="417ACD3C" w14:textId="77777777" w:rsidR="00E714F9" w:rsidRDefault="00E714F9" w:rsidP="00C64590"/>
    <w:p w14:paraId="0B5EF352" w14:textId="77777777" w:rsidR="00A37AF5" w:rsidRDefault="00A37AF5" w:rsidP="00A37AF5">
      <w:r w:rsidRPr="00E714F9">
        <w:rPr>
          <w:rFonts w:hint="eastAsia"/>
          <w:highlight w:val="yellow"/>
        </w:rPr>
        <w:t>Proposal:</w:t>
      </w:r>
    </w:p>
    <w:p w14:paraId="54A9416B" w14:textId="77777777" w:rsidR="00A37AF5" w:rsidRDefault="00A37AF5" w:rsidP="00A37AF5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On what is signaled as port of UE capabilities, following alternatives are listed for discussion, down select one alternative in this meeting.</w:t>
      </w:r>
    </w:p>
    <w:p w14:paraId="7C3F7B49" w14:textId="77777777" w:rsidR="00A37AF5" w:rsidRDefault="00A37AF5" w:rsidP="00A37AF5">
      <w:r>
        <w:t>Alt</w:t>
      </w:r>
      <w:r>
        <w:rPr>
          <w:rFonts w:hint="eastAsia"/>
        </w:rPr>
        <w:t>1:</w:t>
      </w:r>
      <w:r>
        <w:t xml:space="preserve"> capability signaling of supported one or group of TPMI precoder(s)</w:t>
      </w:r>
    </w:p>
    <w:p w14:paraId="2A69A26C" w14:textId="77777777" w:rsidR="00A37AF5" w:rsidRDefault="00A37AF5" w:rsidP="00A37AF5">
      <w:pPr>
        <w:pStyle w:val="a7"/>
        <w:numPr>
          <w:ilvl w:val="1"/>
          <w:numId w:val="37"/>
        </w:numPr>
        <w:ind w:firstLineChars="0"/>
      </w:pPr>
      <w:r>
        <w:t>S</w:t>
      </w:r>
      <w:r>
        <w:rPr>
          <w:rFonts w:hint="eastAsia"/>
        </w:rPr>
        <w:t xml:space="preserve">upported </w:t>
      </w:r>
      <w:r>
        <w:t>by:</w:t>
      </w:r>
    </w:p>
    <w:p w14:paraId="3188C94D" w14:textId="74EEA632" w:rsidR="00A37AF5" w:rsidRDefault="00A37AF5" w:rsidP="00A37AF5">
      <w:r>
        <w:t>Alt2: PA capability pe</w:t>
      </w:r>
      <w:r w:rsidR="00520795">
        <w:t>r RF chain (for UE capability 3</w:t>
      </w:r>
      <w:r>
        <w:t>)</w:t>
      </w:r>
    </w:p>
    <w:p w14:paraId="679F4E0F" w14:textId="77777777" w:rsidR="00A37AF5" w:rsidRDefault="00A37AF5" w:rsidP="00A37AF5">
      <w:pPr>
        <w:pStyle w:val="a7"/>
        <w:numPr>
          <w:ilvl w:val="1"/>
          <w:numId w:val="37"/>
        </w:numPr>
        <w:ind w:firstLineChars="0"/>
      </w:pPr>
      <w:r>
        <w:t>S</w:t>
      </w:r>
      <w:r>
        <w:rPr>
          <w:rFonts w:hint="eastAsia"/>
        </w:rPr>
        <w:t xml:space="preserve">upported </w:t>
      </w:r>
      <w:r>
        <w:t>by:</w:t>
      </w:r>
    </w:p>
    <w:p w14:paraId="65829367" w14:textId="77777777" w:rsidR="00A37AF5" w:rsidRDefault="00A37AF5" w:rsidP="00A37AF5">
      <w:r>
        <w:t>Alt3: capability signal of power scaling schemes</w:t>
      </w:r>
    </w:p>
    <w:p w14:paraId="5D5DBD38" w14:textId="77777777" w:rsidR="00A37AF5" w:rsidRDefault="00A37AF5" w:rsidP="00A37AF5">
      <w:pPr>
        <w:pStyle w:val="a7"/>
        <w:numPr>
          <w:ilvl w:val="1"/>
          <w:numId w:val="37"/>
        </w:numPr>
        <w:ind w:firstLineChars="0"/>
      </w:pPr>
      <w:r>
        <w:t>2 capabilities: 1 indicates virtualization, 1 indicates virtualization is not required</w:t>
      </w:r>
    </w:p>
    <w:p w14:paraId="7030EF46" w14:textId="77777777" w:rsidR="00A37AF5" w:rsidRDefault="00A37AF5" w:rsidP="00A37AF5">
      <w:pPr>
        <w:pStyle w:val="a7"/>
        <w:numPr>
          <w:ilvl w:val="2"/>
          <w:numId w:val="37"/>
        </w:numPr>
        <w:ind w:firstLineChars="0"/>
      </w:pPr>
      <w:r>
        <w:t xml:space="preserve">Ericsson,  </w:t>
      </w:r>
    </w:p>
    <w:p w14:paraId="205839C8" w14:textId="77777777" w:rsidR="00A37AF5" w:rsidRDefault="00A37AF5" w:rsidP="00A37AF5">
      <w:r>
        <w:t xml:space="preserve">Alt4: </w:t>
      </w:r>
      <w:r w:rsidRPr="00B35C24">
        <w:t>UE capability reporting identifies whether Pmax(n,m)=Pcmax for all (n,m) or if Pmax(n,m)&lt;Pcmax for some (n,m)</w:t>
      </w:r>
    </w:p>
    <w:p w14:paraId="73AD701D" w14:textId="77777777" w:rsidR="00A37AF5" w:rsidRDefault="00A37AF5" w:rsidP="00A37AF5">
      <w:pPr>
        <w:pStyle w:val="a7"/>
        <w:numPr>
          <w:ilvl w:val="1"/>
          <w:numId w:val="37"/>
        </w:numPr>
        <w:ind w:firstLineChars="0"/>
      </w:pPr>
      <w:r>
        <w:t>S</w:t>
      </w:r>
      <w:r>
        <w:rPr>
          <w:rFonts w:hint="eastAsia"/>
        </w:rPr>
        <w:t xml:space="preserve">upported </w:t>
      </w:r>
      <w:r>
        <w:t>by:</w:t>
      </w:r>
    </w:p>
    <w:p w14:paraId="3015B0C6" w14:textId="77777777" w:rsidR="00A24F76" w:rsidRDefault="00A24F76" w:rsidP="00C64590"/>
    <w:p w14:paraId="5FB30D28" w14:textId="77777777" w:rsidR="00A37AF5" w:rsidRDefault="00A37AF5" w:rsidP="00C64590"/>
    <w:p w14:paraId="730CA4D9" w14:textId="77777777" w:rsidR="00A37AF5" w:rsidRDefault="00A37AF5" w:rsidP="00C64590"/>
    <w:p w14:paraId="4041BD84" w14:textId="77777777" w:rsidR="00A37AF5" w:rsidRDefault="00A37AF5" w:rsidP="00A37AF5">
      <w:r w:rsidRPr="00E714F9">
        <w:rPr>
          <w:highlight w:val="yellow"/>
        </w:rPr>
        <w:lastRenderedPageBreak/>
        <w:t>Proposal:</w:t>
      </w:r>
    </w:p>
    <w:p w14:paraId="351048FF" w14:textId="77777777" w:rsidR="00A37AF5" w:rsidRDefault="00A37AF5" w:rsidP="00A37AF5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On number of supported UE capabilities following alternatives are listed for discussion, down select one alternative in this meeting.</w:t>
      </w:r>
    </w:p>
    <w:p w14:paraId="4CCD2285" w14:textId="77777777" w:rsidR="00A37AF5" w:rsidRPr="005C76BF" w:rsidRDefault="00A37AF5" w:rsidP="00A37AF5">
      <w:pPr>
        <w:rPr>
          <w:rFonts w:ascii="Times New Roman" w:eastAsia="宋体" w:hAnsi="Times New Roman"/>
        </w:rPr>
      </w:pPr>
      <w:r w:rsidRPr="005C76BF">
        <w:rPr>
          <w:rFonts w:ascii="Times New Roman" w:eastAsia="宋体" w:hAnsi="Times New Roman"/>
        </w:rPr>
        <w:t>A</w:t>
      </w:r>
      <w:r w:rsidRPr="005C76BF">
        <w:rPr>
          <w:rFonts w:ascii="Times New Roman" w:eastAsia="宋体" w:hAnsi="Times New Roman" w:hint="eastAsia"/>
        </w:rPr>
        <w:t>lt1: 1 new UE</w:t>
      </w:r>
      <w:r w:rsidRPr="005C76BF">
        <w:rPr>
          <w:rFonts w:ascii="Times New Roman" w:eastAsia="宋体" w:hAnsi="Times New Roman"/>
        </w:rPr>
        <w:t xml:space="preserve"> capability</w:t>
      </w:r>
    </w:p>
    <w:p w14:paraId="74B237E2" w14:textId="77777777" w:rsidR="00A37AF5" w:rsidRDefault="00A37AF5" w:rsidP="00A37AF5">
      <w:pPr>
        <w:pStyle w:val="a7"/>
        <w:numPr>
          <w:ilvl w:val="1"/>
          <w:numId w:val="36"/>
        </w:numPr>
        <w:ind w:firstLineChars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Supported by: </w:t>
      </w:r>
    </w:p>
    <w:p w14:paraId="7416C4B2" w14:textId="77777777" w:rsidR="00A37AF5" w:rsidRPr="005C76BF" w:rsidRDefault="00A37AF5" w:rsidP="00A37AF5">
      <w:pPr>
        <w:rPr>
          <w:rFonts w:ascii="Times New Roman" w:eastAsia="宋体" w:hAnsi="Times New Roman"/>
        </w:rPr>
      </w:pPr>
      <w:r w:rsidRPr="005C76BF">
        <w:rPr>
          <w:rFonts w:ascii="Times New Roman" w:eastAsia="宋体" w:hAnsi="Times New Roman"/>
        </w:rPr>
        <w:t>Alt2: 2 new UE capabilities</w:t>
      </w:r>
    </w:p>
    <w:p w14:paraId="2884DA93" w14:textId="77777777" w:rsidR="00A37AF5" w:rsidRDefault="00A37AF5" w:rsidP="00A37AF5">
      <w:pPr>
        <w:pStyle w:val="a7"/>
        <w:numPr>
          <w:ilvl w:val="1"/>
          <w:numId w:val="36"/>
        </w:numPr>
        <w:ind w:firstLineChars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Supported by: Samsung (UE cap 1 and 2), vivo, </w:t>
      </w:r>
    </w:p>
    <w:p w14:paraId="0BC20143" w14:textId="77777777" w:rsidR="00A37AF5" w:rsidRPr="005C76BF" w:rsidRDefault="00A37AF5" w:rsidP="00A37AF5">
      <w:pPr>
        <w:rPr>
          <w:rFonts w:ascii="Times New Roman" w:eastAsia="宋体" w:hAnsi="Times New Roman"/>
        </w:rPr>
      </w:pPr>
      <w:r w:rsidRPr="005C76BF">
        <w:rPr>
          <w:rFonts w:ascii="Times New Roman" w:eastAsia="宋体" w:hAnsi="Times New Roman"/>
        </w:rPr>
        <w:t>Alt3: 3 new UE capabilities</w:t>
      </w:r>
    </w:p>
    <w:p w14:paraId="2CB7223C" w14:textId="77777777" w:rsidR="00A37AF5" w:rsidRPr="00FB1BD1" w:rsidRDefault="00A37AF5" w:rsidP="00A37AF5">
      <w:pPr>
        <w:pStyle w:val="a7"/>
        <w:numPr>
          <w:ilvl w:val="1"/>
          <w:numId w:val="36"/>
        </w:numPr>
        <w:ind w:firstLineChars="0"/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 xml:space="preserve">Supported by: </w:t>
      </w:r>
    </w:p>
    <w:p w14:paraId="4B2B65F5" w14:textId="77777777" w:rsidR="00A24F76" w:rsidRDefault="00A24F76" w:rsidP="00C64590"/>
    <w:p w14:paraId="5AF35386" w14:textId="77777777" w:rsidR="00A24F76" w:rsidRDefault="00A24F76" w:rsidP="00C64590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074"/>
        <w:gridCol w:w="2074"/>
        <w:gridCol w:w="2074"/>
        <w:gridCol w:w="2074"/>
      </w:tblGrid>
      <w:tr w:rsidR="00630624" w14:paraId="0CC11328" w14:textId="77777777" w:rsidTr="00630624">
        <w:tc>
          <w:tcPr>
            <w:tcW w:w="2074" w:type="dxa"/>
          </w:tcPr>
          <w:p w14:paraId="460C7FAC" w14:textId="11AE4046" w:rsidR="00630624" w:rsidRDefault="00630624" w:rsidP="00630624"/>
        </w:tc>
        <w:tc>
          <w:tcPr>
            <w:tcW w:w="2074" w:type="dxa"/>
          </w:tcPr>
          <w:p w14:paraId="688AB130" w14:textId="64E47C5E" w:rsidR="00630624" w:rsidRDefault="00630624" w:rsidP="00630624">
            <w:r>
              <w:rPr>
                <w:rFonts w:hint="eastAsia"/>
              </w:rPr>
              <w:t>UE capability 1</w:t>
            </w:r>
          </w:p>
        </w:tc>
        <w:tc>
          <w:tcPr>
            <w:tcW w:w="2074" w:type="dxa"/>
          </w:tcPr>
          <w:p w14:paraId="2BBC781F" w14:textId="6C988E44" w:rsidR="00630624" w:rsidRDefault="00630624" w:rsidP="00630624">
            <w:r>
              <w:rPr>
                <w:rFonts w:hint="eastAsia"/>
              </w:rPr>
              <w:t>UE capability 2</w:t>
            </w:r>
          </w:p>
        </w:tc>
        <w:tc>
          <w:tcPr>
            <w:tcW w:w="2074" w:type="dxa"/>
          </w:tcPr>
          <w:p w14:paraId="78591680" w14:textId="22E06746" w:rsidR="00630624" w:rsidRDefault="00630624" w:rsidP="00630624">
            <w:r>
              <w:rPr>
                <w:rFonts w:hint="eastAsia"/>
              </w:rPr>
              <w:t>UE capability 3</w:t>
            </w:r>
          </w:p>
        </w:tc>
      </w:tr>
      <w:tr w:rsidR="00630624" w14:paraId="3C6BF728" w14:textId="77777777" w:rsidTr="00630624">
        <w:tc>
          <w:tcPr>
            <w:tcW w:w="2074" w:type="dxa"/>
          </w:tcPr>
          <w:p w14:paraId="6608934F" w14:textId="77777777" w:rsidR="00630624" w:rsidRDefault="00630624" w:rsidP="00630624"/>
        </w:tc>
        <w:tc>
          <w:tcPr>
            <w:tcW w:w="2074" w:type="dxa"/>
          </w:tcPr>
          <w:p w14:paraId="72083D39" w14:textId="2C84122B" w:rsidR="00630624" w:rsidRDefault="00630624" w:rsidP="00630624">
            <w:r>
              <w:rPr>
                <w:rFonts w:hint="eastAsia"/>
              </w:rPr>
              <w:t>samsung</w:t>
            </w:r>
          </w:p>
        </w:tc>
        <w:tc>
          <w:tcPr>
            <w:tcW w:w="2074" w:type="dxa"/>
          </w:tcPr>
          <w:p w14:paraId="4121B9C1" w14:textId="61B9C44D" w:rsidR="00630624" w:rsidRDefault="00630624" w:rsidP="00630624">
            <w:r>
              <w:rPr>
                <w:rFonts w:hint="eastAsia"/>
              </w:rPr>
              <w:t>samsung</w:t>
            </w:r>
          </w:p>
        </w:tc>
        <w:tc>
          <w:tcPr>
            <w:tcW w:w="2074" w:type="dxa"/>
          </w:tcPr>
          <w:p w14:paraId="45DFF94E" w14:textId="77777777" w:rsidR="00630624" w:rsidRDefault="00630624" w:rsidP="00630624"/>
        </w:tc>
      </w:tr>
      <w:tr w:rsidR="00630624" w14:paraId="379446AD" w14:textId="77777777" w:rsidTr="00630624">
        <w:tc>
          <w:tcPr>
            <w:tcW w:w="2074" w:type="dxa"/>
          </w:tcPr>
          <w:p w14:paraId="14F5A0DC" w14:textId="77777777" w:rsidR="00630624" w:rsidRDefault="00630624" w:rsidP="00630624"/>
        </w:tc>
        <w:tc>
          <w:tcPr>
            <w:tcW w:w="2074" w:type="dxa"/>
          </w:tcPr>
          <w:p w14:paraId="2E28DDE8" w14:textId="77777777" w:rsidR="00630624" w:rsidRDefault="00630624" w:rsidP="00630624"/>
        </w:tc>
        <w:tc>
          <w:tcPr>
            <w:tcW w:w="2074" w:type="dxa"/>
          </w:tcPr>
          <w:p w14:paraId="70D5D9C8" w14:textId="2EAC9F28" w:rsidR="00630624" w:rsidRDefault="00630624" w:rsidP="00630624">
            <w:r>
              <w:rPr>
                <w:rFonts w:hint="eastAsia"/>
              </w:rPr>
              <w:t>IDC</w:t>
            </w:r>
          </w:p>
        </w:tc>
        <w:tc>
          <w:tcPr>
            <w:tcW w:w="2074" w:type="dxa"/>
          </w:tcPr>
          <w:p w14:paraId="5710B8F4" w14:textId="2F628B90" w:rsidR="00630624" w:rsidRDefault="00630624" w:rsidP="00630624">
            <w:r>
              <w:rPr>
                <w:rFonts w:hint="eastAsia"/>
              </w:rPr>
              <w:t>IDC</w:t>
            </w:r>
          </w:p>
        </w:tc>
      </w:tr>
      <w:tr w:rsidR="00630624" w14:paraId="20DC71EF" w14:textId="77777777" w:rsidTr="00630624">
        <w:tc>
          <w:tcPr>
            <w:tcW w:w="2074" w:type="dxa"/>
          </w:tcPr>
          <w:p w14:paraId="512B885D" w14:textId="46230396" w:rsidR="00FE315C" w:rsidRDefault="00FE315C" w:rsidP="00630624">
            <w:r>
              <w:t>All architectures supported by</w:t>
            </w:r>
          </w:p>
          <w:p w14:paraId="0F953E7B" w14:textId="7EF15EF6" w:rsidR="00630624" w:rsidRDefault="00FE315C" w:rsidP="00630624">
            <w:r>
              <w:t>capability signaling of supported one or group of TPMI precoder(s)</w:t>
            </w:r>
          </w:p>
        </w:tc>
        <w:tc>
          <w:tcPr>
            <w:tcW w:w="2074" w:type="dxa"/>
          </w:tcPr>
          <w:p w14:paraId="6B8AA456" w14:textId="76941000" w:rsidR="00630624" w:rsidRDefault="00630624" w:rsidP="00630624">
            <w:r>
              <w:rPr>
                <w:rFonts w:hint="eastAsia"/>
              </w:rPr>
              <w:t>HW</w:t>
            </w:r>
            <w:r>
              <w:t>/HiSi</w:t>
            </w:r>
          </w:p>
        </w:tc>
        <w:tc>
          <w:tcPr>
            <w:tcW w:w="2074" w:type="dxa"/>
          </w:tcPr>
          <w:p w14:paraId="40CF652A" w14:textId="7CC7B950" w:rsidR="00630624" w:rsidRDefault="00630624" w:rsidP="00630624">
            <w:r>
              <w:rPr>
                <w:rFonts w:hint="eastAsia"/>
              </w:rPr>
              <w:t>HW</w:t>
            </w:r>
            <w:r>
              <w:t>/HiSi</w:t>
            </w:r>
          </w:p>
        </w:tc>
        <w:tc>
          <w:tcPr>
            <w:tcW w:w="2074" w:type="dxa"/>
          </w:tcPr>
          <w:p w14:paraId="6F68C1B7" w14:textId="64B2D688" w:rsidR="00630624" w:rsidRDefault="00630624" w:rsidP="00630624">
            <w:r>
              <w:rPr>
                <w:rFonts w:hint="eastAsia"/>
              </w:rPr>
              <w:t>HW</w:t>
            </w:r>
            <w:r>
              <w:t>/HiSi</w:t>
            </w:r>
          </w:p>
        </w:tc>
      </w:tr>
      <w:tr w:rsidR="00630624" w14:paraId="52204AA8" w14:textId="77777777" w:rsidTr="00630624">
        <w:tc>
          <w:tcPr>
            <w:tcW w:w="2074" w:type="dxa"/>
          </w:tcPr>
          <w:p w14:paraId="3969EFC8" w14:textId="77777777" w:rsidR="00630624" w:rsidRDefault="00630624" w:rsidP="00630624"/>
        </w:tc>
        <w:tc>
          <w:tcPr>
            <w:tcW w:w="2074" w:type="dxa"/>
          </w:tcPr>
          <w:p w14:paraId="30209802" w14:textId="3BDCF5D5" w:rsidR="00630624" w:rsidRDefault="00630624" w:rsidP="00630624">
            <w:r>
              <w:rPr>
                <w:rFonts w:hint="eastAsia"/>
              </w:rPr>
              <w:t>ZTE</w:t>
            </w:r>
          </w:p>
        </w:tc>
        <w:tc>
          <w:tcPr>
            <w:tcW w:w="2074" w:type="dxa"/>
          </w:tcPr>
          <w:p w14:paraId="6D746216" w14:textId="26CFCE50" w:rsidR="00630624" w:rsidRDefault="00630624" w:rsidP="00630624">
            <w:r>
              <w:rPr>
                <w:rFonts w:hint="eastAsia"/>
              </w:rPr>
              <w:t>ZTE</w:t>
            </w:r>
          </w:p>
        </w:tc>
        <w:tc>
          <w:tcPr>
            <w:tcW w:w="2074" w:type="dxa"/>
          </w:tcPr>
          <w:p w14:paraId="24E3CC45" w14:textId="0D2A960D" w:rsidR="00630624" w:rsidRDefault="00630624" w:rsidP="00630624">
            <w:r>
              <w:rPr>
                <w:rFonts w:hint="eastAsia"/>
              </w:rPr>
              <w:t>ZTE</w:t>
            </w:r>
          </w:p>
        </w:tc>
      </w:tr>
      <w:tr w:rsidR="00630624" w14:paraId="43EC4C78" w14:textId="77777777" w:rsidTr="00630624">
        <w:tc>
          <w:tcPr>
            <w:tcW w:w="2074" w:type="dxa"/>
          </w:tcPr>
          <w:p w14:paraId="4F03F465" w14:textId="77777777" w:rsidR="00630624" w:rsidRDefault="00630624" w:rsidP="00630624"/>
        </w:tc>
        <w:tc>
          <w:tcPr>
            <w:tcW w:w="2074" w:type="dxa"/>
          </w:tcPr>
          <w:p w14:paraId="65C3ABB1" w14:textId="5B3E6FB5" w:rsidR="00630624" w:rsidRDefault="00630624" w:rsidP="00630624">
            <w:r>
              <w:rPr>
                <w:rFonts w:hint="eastAsia"/>
              </w:rPr>
              <w:t>Qcom</w:t>
            </w:r>
          </w:p>
        </w:tc>
        <w:tc>
          <w:tcPr>
            <w:tcW w:w="2074" w:type="dxa"/>
          </w:tcPr>
          <w:p w14:paraId="1E9E9FD0" w14:textId="4DA5F61B" w:rsidR="00630624" w:rsidRDefault="00630624" w:rsidP="00630624">
            <w:r>
              <w:rPr>
                <w:rFonts w:hint="eastAsia"/>
              </w:rPr>
              <w:t>Qcom</w:t>
            </w:r>
          </w:p>
        </w:tc>
        <w:tc>
          <w:tcPr>
            <w:tcW w:w="2074" w:type="dxa"/>
          </w:tcPr>
          <w:p w14:paraId="4665A15D" w14:textId="72DF39E7" w:rsidR="00630624" w:rsidRDefault="00630624" w:rsidP="00630624">
            <w:r>
              <w:rPr>
                <w:rFonts w:hint="eastAsia"/>
              </w:rPr>
              <w:t>Qcom</w:t>
            </w:r>
          </w:p>
        </w:tc>
      </w:tr>
      <w:tr w:rsidR="00630624" w14:paraId="3565D73B" w14:textId="77777777" w:rsidTr="00630624">
        <w:tc>
          <w:tcPr>
            <w:tcW w:w="2074" w:type="dxa"/>
          </w:tcPr>
          <w:p w14:paraId="76E7EDBC" w14:textId="77777777" w:rsidR="00630624" w:rsidRDefault="00630624" w:rsidP="00630624"/>
        </w:tc>
        <w:tc>
          <w:tcPr>
            <w:tcW w:w="2074" w:type="dxa"/>
          </w:tcPr>
          <w:p w14:paraId="3A983F95" w14:textId="43DB25F3" w:rsidR="00630624" w:rsidRDefault="00FE315C" w:rsidP="00630624">
            <w:r>
              <w:rPr>
                <w:rFonts w:hint="eastAsia"/>
              </w:rPr>
              <w:t>OPPO</w:t>
            </w:r>
          </w:p>
        </w:tc>
        <w:tc>
          <w:tcPr>
            <w:tcW w:w="2074" w:type="dxa"/>
          </w:tcPr>
          <w:p w14:paraId="7DCBFB63" w14:textId="494BB2B8" w:rsidR="00630624" w:rsidRDefault="00FE315C" w:rsidP="00630624">
            <w:r>
              <w:rPr>
                <w:rFonts w:hint="eastAsia"/>
              </w:rPr>
              <w:t>OPPO</w:t>
            </w:r>
          </w:p>
        </w:tc>
        <w:tc>
          <w:tcPr>
            <w:tcW w:w="2074" w:type="dxa"/>
          </w:tcPr>
          <w:p w14:paraId="1577F104" w14:textId="77777777" w:rsidR="00630624" w:rsidRDefault="00630624" w:rsidP="00630624"/>
        </w:tc>
      </w:tr>
      <w:tr w:rsidR="00FE315C" w14:paraId="149478EC" w14:textId="77777777" w:rsidTr="00630624">
        <w:tc>
          <w:tcPr>
            <w:tcW w:w="2074" w:type="dxa"/>
          </w:tcPr>
          <w:p w14:paraId="6B56B6A9" w14:textId="77777777" w:rsidR="00FE315C" w:rsidRDefault="00FE315C" w:rsidP="00630624"/>
        </w:tc>
        <w:tc>
          <w:tcPr>
            <w:tcW w:w="2074" w:type="dxa"/>
          </w:tcPr>
          <w:p w14:paraId="78AA636F" w14:textId="1EEFA52B" w:rsidR="00FE315C" w:rsidRDefault="00FE315C" w:rsidP="00630624">
            <w:r>
              <w:rPr>
                <w:rFonts w:hint="eastAsia"/>
              </w:rPr>
              <w:t>MTK</w:t>
            </w:r>
          </w:p>
        </w:tc>
        <w:tc>
          <w:tcPr>
            <w:tcW w:w="2074" w:type="dxa"/>
          </w:tcPr>
          <w:p w14:paraId="3BB584D9" w14:textId="6AA01545" w:rsidR="00FE315C" w:rsidRDefault="00FE315C" w:rsidP="00630624">
            <w:r>
              <w:rPr>
                <w:rFonts w:hint="eastAsia"/>
              </w:rPr>
              <w:t>MTK</w:t>
            </w:r>
          </w:p>
        </w:tc>
        <w:tc>
          <w:tcPr>
            <w:tcW w:w="2074" w:type="dxa"/>
          </w:tcPr>
          <w:p w14:paraId="3DB6457C" w14:textId="1A5CF02E" w:rsidR="00FE315C" w:rsidRDefault="00FE315C" w:rsidP="00630624">
            <w:r>
              <w:rPr>
                <w:rFonts w:hint="eastAsia"/>
              </w:rPr>
              <w:t>MTK</w:t>
            </w:r>
          </w:p>
        </w:tc>
      </w:tr>
      <w:tr w:rsidR="00FE315C" w14:paraId="56FE032D" w14:textId="77777777" w:rsidTr="00630624">
        <w:tc>
          <w:tcPr>
            <w:tcW w:w="2074" w:type="dxa"/>
          </w:tcPr>
          <w:p w14:paraId="32C8A8E1" w14:textId="77777777" w:rsidR="00FE315C" w:rsidRDefault="00FE315C" w:rsidP="00630624"/>
        </w:tc>
        <w:tc>
          <w:tcPr>
            <w:tcW w:w="2074" w:type="dxa"/>
          </w:tcPr>
          <w:p w14:paraId="57039681" w14:textId="69CCBE65" w:rsidR="00FE315C" w:rsidRDefault="00FE315C" w:rsidP="00630624">
            <w:r>
              <w:rPr>
                <w:rFonts w:hint="eastAsia"/>
              </w:rPr>
              <w:t>CMCC</w:t>
            </w:r>
          </w:p>
        </w:tc>
        <w:tc>
          <w:tcPr>
            <w:tcW w:w="2074" w:type="dxa"/>
          </w:tcPr>
          <w:p w14:paraId="3FB1B9BD" w14:textId="6EB11BDB" w:rsidR="00FE315C" w:rsidRDefault="00FE315C" w:rsidP="00630624">
            <w:r>
              <w:rPr>
                <w:rFonts w:hint="eastAsia"/>
              </w:rPr>
              <w:t>CMCC</w:t>
            </w:r>
          </w:p>
        </w:tc>
        <w:tc>
          <w:tcPr>
            <w:tcW w:w="2074" w:type="dxa"/>
          </w:tcPr>
          <w:p w14:paraId="202F7090" w14:textId="1B86815E" w:rsidR="00FE315C" w:rsidRDefault="00FE315C" w:rsidP="00630624">
            <w:r>
              <w:rPr>
                <w:rFonts w:hint="eastAsia"/>
              </w:rPr>
              <w:t>CMCC</w:t>
            </w:r>
          </w:p>
        </w:tc>
      </w:tr>
      <w:tr w:rsidR="00FE315C" w14:paraId="1FBCC47A" w14:textId="77777777" w:rsidTr="00630624">
        <w:tc>
          <w:tcPr>
            <w:tcW w:w="2074" w:type="dxa"/>
          </w:tcPr>
          <w:p w14:paraId="7F387BBB" w14:textId="6958FB73" w:rsidR="00FE315C" w:rsidRDefault="00FE315C" w:rsidP="00FE315C">
            <w:r>
              <w:t>All architectures S</w:t>
            </w:r>
            <w:r>
              <w:rPr>
                <w:rFonts w:hint="eastAsia"/>
              </w:rPr>
              <w:t xml:space="preserve">upported </w:t>
            </w:r>
            <w:r>
              <w:t>by 2 scaling functions</w:t>
            </w:r>
          </w:p>
        </w:tc>
        <w:tc>
          <w:tcPr>
            <w:tcW w:w="2074" w:type="dxa"/>
          </w:tcPr>
          <w:p w14:paraId="34EFAA92" w14:textId="27CA46BA" w:rsidR="00FE315C" w:rsidRDefault="00FE315C" w:rsidP="00630624">
            <w:r>
              <w:rPr>
                <w:rFonts w:hint="eastAsia"/>
              </w:rPr>
              <w:t>vivo</w:t>
            </w:r>
          </w:p>
        </w:tc>
        <w:tc>
          <w:tcPr>
            <w:tcW w:w="2074" w:type="dxa"/>
          </w:tcPr>
          <w:p w14:paraId="696F83C5" w14:textId="16080F36" w:rsidR="00FE315C" w:rsidRDefault="00FE315C" w:rsidP="00630624">
            <w:r>
              <w:rPr>
                <w:rFonts w:hint="eastAsia"/>
              </w:rPr>
              <w:t>vivo</w:t>
            </w:r>
          </w:p>
        </w:tc>
        <w:tc>
          <w:tcPr>
            <w:tcW w:w="2074" w:type="dxa"/>
          </w:tcPr>
          <w:p w14:paraId="761F0982" w14:textId="5DC4B45E" w:rsidR="00FE315C" w:rsidRDefault="00FE315C" w:rsidP="00630624">
            <w:r>
              <w:rPr>
                <w:rFonts w:hint="eastAsia"/>
              </w:rPr>
              <w:t>vivo</w:t>
            </w:r>
          </w:p>
        </w:tc>
      </w:tr>
      <w:tr w:rsidR="00FE315C" w14:paraId="5AEB7991" w14:textId="77777777" w:rsidTr="00630624">
        <w:tc>
          <w:tcPr>
            <w:tcW w:w="2074" w:type="dxa"/>
          </w:tcPr>
          <w:p w14:paraId="5934024D" w14:textId="77777777" w:rsidR="00FE315C" w:rsidRDefault="00FE315C" w:rsidP="00630624"/>
        </w:tc>
        <w:tc>
          <w:tcPr>
            <w:tcW w:w="2074" w:type="dxa"/>
          </w:tcPr>
          <w:p w14:paraId="3B492981" w14:textId="16A38D90" w:rsidR="00FE315C" w:rsidRDefault="00FE315C" w:rsidP="00630624">
            <w:r>
              <w:rPr>
                <w:rFonts w:hint="eastAsia"/>
              </w:rPr>
              <w:t>Intel</w:t>
            </w:r>
          </w:p>
        </w:tc>
        <w:tc>
          <w:tcPr>
            <w:tcW w:w="2074" w:type="dxa"/>
          </w:tcPr>
          <w:p w14:paraId="00C9FD87" w14:textId="77777777" w:rsidR="00FE315C" w:rsidRDefault="00FE315C" w:rsidP="00630624"/>
        </w:tc>
        <w:tc>
          <w:tcPr>
            <w:tcW w:w="2074" w:type="dxa"/>
          </w:tcPr>
          <w:p w14:paraId="600FD857" w14:textId="1B7A97A5" w:rsidR="00FE315C" w:rsidRDefault="00FE315C" w:rsidP="00630624">
            <w:r>
              <w:rPr>
                <w:rFonts w:hint="eastAsia"/>
              </w:rPr>
              <w:t>Intel</w:t>
            </w:r>
          </w:p>
        </w:tc>
      </w:tr>
      <w:tr w:rsidR="00FE315C" w14:paraId="2873C450" w14:textId="77777777" w:rsidTr="00630624">
        <w:tc>
          <w:tcPr>
            <w:tcW w:w="2074" w:type="dxa"/>
          </w:tcPr>
          <w:p w14:paraId="597B3E7A" w14:textId="77777777" w:rsidR="00FE315C" w:rsidRDefault="00FE315C" w:rsidP="00630624"/>
        </w:tc>
        <w:tc>
          <w:tcPr>
            <w:tcW w:w="2074" w:type="dxa"/>
          </w:tcPr>
          <w:p w14:paraId="6818AB14" w14:textId="141FF051" w:rsidR="00FE315C" w:rsidRDefault="00FE315C" w:rsidP="00630624">
            <w:r>
              <w:rPr>
                <w:rFonts w:hint="eastAsia"/>
              </w:rPr>
              <w:t>D</w:t>
            </w:r>
            <w:r>
              <w:t>OCOMO</w:t>
            </w:r>
          </w:p>
        </w:tc>
        <w:tc>
          <w:tcPr>
            <w:tcW w:w="2074" w:type="dxa"/>
          </w:tcPr>
          <w:p w14:paraId="15681987" w14:textId="451D8A37" w:rsidR="00FE315C" w:rsidRDefault="00FE315C" w:rsidP="00630624">
            <w:r>
              <w:rPr>
                <w:rFonts w:hint="eastAsia"/>
              </w:rPr>
              <w:t>D</w:t>
            </w:r>
            <w:r>
              <w:t>OCOMO</w:t>
            </w:r>
          </w:p>
        </w:tc>
        <w:tc>
          <w:tcPr>
            <w:tcW w:w="2074" w:type="dxa"/>
          </w:tcPr>
          <w:p w14:paraId="55A7FBCD" w14:textId="194C3F71" w:rsidR="00FE315C" w:rsidRDefault="00FE315C" w:rsidP="00630624">
            <w:r>
              <w:rPr>
                <w:rFonts w:hint="eastAsia"/>
              </w:rPr>
              <w:t>D</w:t>
            </w:r>
            <w:r>
              <w:t>OCOMO</w:t>
            </w:r>
          </w:p>
        </w:tc>
      </w:tr>
      <w:tr w:rsidR="00FE315C" w14:paraId="67962805" w14:textId="77777777" w:rsidTr="00630624">
        <w:tc>
          <w:tcPr>
            <w:tcW w:w="2074" w:type="dxa"/>
          </w:tcPr>
          <w:p w14:paraId="18154E68" w14:textId="77777777" w:rsidR="00FE315C" w:rsidRDefault="00FE315C" w:rsidP="00630624"/>
        </w:tc>
        <w:tc>
          <w:tcPr>
            <w:tcW w:w="2074" w:type="dxa"/>
          </w:tcPr>
          <w:p w14:paraId="046D9957" w14:textId="068A2B2D" w:rsidR="00FE315C" w:rsidRDefault="00FE315C" w:rsidP="00630624">
            <w:r>
              <w:rPr>
                <w:rFonts w:hint="eastAsia"/>
              </w:rPr>
              <w:t>CATT</w:t>
            </w:r>
          </w:p>
        </w:tc>
        <w:tc>
          <w:tcPr>
            <w:tcW w:w="2074" w:type="dxa"/>
          </w:tcPr>
          <w:p w14:paraId="7BA062DD" w14:textId="1469E0F2" w:rsidR="00FE315C" w:rsidRDefault="00FE315C" w:rsidP="00630624"/>
        </w:tc>
        <w:tc>
          <w:tcPr>
            <w:tcW w:w="2074" w:type="dxa"/>
          </w:tcPr>
          <w:p w14:paraId="52FDA455" w14:textId="3CE75032" w:rsidR="00FE315C" w:rsidRDefault="00FE315C" w:rsidP="00630624">
            <w:r>
              <w:rPr>
                <w:rFonts w:hint="eastAsia"/>
              </w:rPr>
              <w:t>CATT</w:t>
            </w:r>
          </w:p>
        </w:tc>
      </w:tr>
      <w:tr w:rsidR="00FE315C" w14:paraId="6B6F5345" w14:textId="77777777" w:rsidTr="00630624">
        <w:tc>
          <w:tcPr>
            <w:tcW w:w="2074" w:type="dxa"/>
          </w:tcPr>
          <w:p w14:paraId="47543590" w14:textId="77777777" w:rsidR="00FE315C" w:rsidRDefault="00FE315C" w:rsidP="00630624"/>
        </w:tc>
        <w:tc>
          <w:tcPr>
            <w:tcW w:w="2074" w:type="dxa"/>
          </w:tcPr>
          <w:p w14:paraId="0497C256" w14:textId="28DA5D01" w:rsidR="00FE315C" w:rsidRDefault="00FE315C" w:rsidP="00630624">
            <w:r>
              <w:rPr>
                <w:rFonts w:hint="eastAsia"/>
              </w:rPr>
              <w:t>Spreadtrum</w:t>
            </w:r>
          </w:p>
        </w:tc>
        <w:tc>
          <w:tcPr>
            <w:tcW w:w="2074" w:type="dxa"/>
          </w:tcPr>
          <w:p w14:paraId="4D071BBB" w14:textId="5C2EA83C" w:rsidR="00FE315C" w:rsidRDefault="00FE315C" w:rsidP="00630624">
            <w:r>
              <w:rPr>
                <w:rFonts w:hint="eastAsia"/>
              </w:rPr>
              <w:t>Spreadtrum</w:t>
            </w:r>
          </w:p>
        </w:tc>
        <w:tc>
          <w:tcPr>
            <w:tcW w:w="2074" w:type="dxa"/>
          </w:tcPr>
          <w:p w14:paraId="24BFC182" w14:textId="77777777" w:rsidR="00FE315C" w:rsidRDefault="00FE315C" w:rsidP="00630624"/>
        </w:tc>
      </w:tr>
      <w:tr w:rsidR="00FE315C" w14:paraId="7D7AA24A" w14:textId="77777777" w:rsidTr="00630624">
        <w:tc>
          <w:tcPr>
            <w:tcW w:w="2074" w:type="dxa"/>
          </w:tcPr>
          <w:p w14:paraId="16036B50" w14:textId="1A6E6431" w:rsidR="00FE315C" w:rsidRDefault="00FE315C" w:rsidP="00630624">
            <w:r>
              <w:t>Architectures s</w:t>
            </w:r>
            <w:r>
              <w:rPr>
                <w:rFonts w:hint="eastAsia"/>
              </w:rPr>
              <w:t xml:space="preserve">upported </w:t>
            </w:r>
            <w:r>
              <w:t xml:space="preserve">by 2 </w:t>
            </w:r>
            <w:r>
              <w:lastRenderedPageBreak/>
              <w:t>scaling functions</w:t>
            </w:r>
          </w:p>
        </w:tc>
        <w:tc>
          <w:tcPr>
            <w:tcW w:w="2074" w:type="dxa"/>
          </w:tcPr>
          <w:p w14:paraId="1C38AA84" w14:textId="64B0E133" w:rsidR="00FE315C" w:rsidRDefault="00FE315C" w:rsidP="00630624">
            <w:r>
              <w:rPr>
                <w:rFonts w:hint="eastAsia"/>
              </w:rPr>
              <w:lastRenderedPageBreak/>
              <w:t>Ericsson</w:t>
            </w:r>
          </w:p>
        </w:tc>
        <w:tc>
          <w:tcPr>
            <w:tcW w:w="2074" w:type="dxa"/>
          </w:tcPr>
          <w:p w14:paraId="44F2443F" w14:textId="7A312015" w:rsidR="00FE315C" w:rsidRDefault="00FE315C" w:rsidP="00630624">
            <w:r>
              <w:rPr>
                <w:rFonts w:hint="eastAsia"/>
              </w:rPr>
              <w:t>Ericsson</w:t>
            </w:r>
          </w:p>
        </w:tc>
        <w:tc>
          <w:tcPr>
            <w:tcW w:w="2074" w:type="dxa"/>
          </w:tcPr>
          <w:p w14:paraId="1D310ADE" w14:textId="49A8B161" w:rsidR="00FE315C" w:rsidRDefault="00FE315C" w:rsidP="00630624">
            <w:r>
              <w:rPr>
                <w:rFonts w:hint="eastAsia"/>
              </w:rPr>
              <w:t>Ericsson</w:t>
            </w:r>
          </w:p>
        </w:tc>
      </w:tr>
      <w:tr w:rsidR="00FE315C" w14:paraId="29042F8B" w14:textId="77777777" w:rsidTr="00630624">
        <w:tc>
          <w:tcPr>
            <w:tcW w:w="2074" w:type="dxa"/>
          </w:tcPr>
          <w:p w14:paraId="02AA1489" w14:textId="3ED58F0C" w:rsidR="00FE315C" w:rsidRDefault="00FE315C" w:rsidP="00630624">
            <w:r>
              <w:t>M</w:t>
            </w:r>
            <w:r>
              <w:rPr>
                <w:rFonts w:hint="eastAsia"/>
              </w:rPr>
              <w:t xml:space="preserve">erge </w:t>
            </w:r>
            <w:r>
              <w:t>2 and 3</w:t>
            </w:r>
          </w:p>
        </w:tc>
        <w:tc>
          <w:tcPr>
            <w:tcW w:w="2074" w:type="dxa"/>
          </w:tcPr>
          <w:p w14:paraId="51E2761A" w14:textId="20A0A35E" w:rsidR="00FE315C" w:rsidRDefault="00FE315C" w:rsidP="00630624">
            <w:r>
              <w:rPr>
                <w:rFonts w:hint="eastAsia"/>
              </w:rPr>
              <w:t>Nokia</w:t>
            </w:r>
          </w:p>
        </w:tc>
        <w:tc>
          <w:tcPr>
            <w:tcW w:w="2074" w:type="dxa"/>
          </w:tcPr>
          <w:p w14:paraId="77D9B556" w14:textId="4DA805A5" w:rsidR="00FE315C" w:rsidRDefault="00FE315C" w:rsidP="00630624">
            <w:r>
              <w:rPr>
                <w:rFonts w:hint="eastAsia"/>
              </w:rPr>
              <w:t>Nokia</w:t>
            </w:r>
          </w:p>
        </w:tc>
        <w:tc>
          <w:tcPr>
            <w:tcW w:w="2074" w:type="dxa"/>
          </w:tcPr>
          <w:p w14:paraId="760E98AE" w14:textId="21DD8C03" w:rsidR="00FE315C" w:rsidRDefault="00FE315C" w:rsidP="00630624">
            <w:r>
              <w:rPr>
                <w:rFonts w:hint="eastAsia"/>
              </w:rPr>
              <w:t>Nokia</w:t>
            </w:r>
          </w:p>
        </w:tc>
      </w:tr>
    </w:tbl>
    <w:p w14:paraId="4B77C918" w14:textId="77777777" w:rsidR="00630624" w:rsidRDefault="00630624" w:rsidP="00C64590"/>
    <w:p w14:paraId="45C9A90B" w14:textId="77777777" w:rsidR="00636360" w:rsidRDefault="00636360"/>
    <w:p w14:paraId="0E57CB8D" w14:textId="4D94329E" w:rsidR="005D5517" w:rsidRPr="005D5517" w:rsidRDefault="005D5517" w:rsidP="005D5517">
      <w:pPr>
        <w:rPr>
          <w:rFonts w:ascii="Times New Roman" w:eastAsia="宋体" w:hAnsi="Times New Roman"/>
        </w:rPr>
      </w:pPr>
    </w:p>
    <w:sectPr w:rsidR="005D5517" w:rsidRPr="005D55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FABDA0" w14:textId="77777777" w:rsidR="00317BFF" w:rsidRDefault="00317BFF" w:rsidP="002A634B">
      <w:r>
        <w:separator/>
      </w:r>
    </w:p>
  </w:endnote>
  <w:endnote w:type="continuationSeparator" w:id="0">
    <w:p w14:paraId="724B8A61" w14:textId="77777777" w:rsidR="00317BFF" w:rsidRDefault="00317BFF" w:rsidP="002A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F3126D" w14:textId="77777777" w:rsidR="00317BFF" w:rsidRDefault="00317BFF" w:rsidP="002A634B">
      <w:r>
        <w:separator/>
      </w:r>
    </w:p>
  </w:footnote>
  <w:footnote w:type="continuationSeparator" w:id="0">
    <w:p w14:paraId="62FD0D8C" w14:textId="77777777" w:rsidR="00317BFF" w:rsidRDefault="00317BFF" w:rsidP="002A6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F037F"/>
    <w:multiLevelType w:val="hybridMultilevel"/>
    <w:tmpl w:val="89DA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57134"/>
    <w:multiLevelType w:val="hybridMultilevel"/>
    <w:tmpl w:val="71E4B4F2"/>
    <w:lvl w:ilvl="0" w:tplc="FF6C96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C109DD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F3981"/>
    <w:multiLevelType w:val="hybridMultilevel"/>
    <w:tmpl w:val="78BAD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D7707"/>
    <w:multiLevelType w:val="hybridMultilevel"/>
    <w:tmpl w:val="1D00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83F2F"/>
    <w:multiLevelType w:val="hybridMultilevel"/>
    <w:tmpl w:val="3C12E15E"/>
    <w:lvl w:ilvl="0" w:tplc="AB08F97C">
      <w:numFmt w:val="bullet"/>
      <w:lvlText w:val="-"/>
      <w:lvlJc w:val="left"/>
      <w:pPr>
        <w:ind w:left="420" w:hanging="42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795549"/>
    <w:multiLevelType w:val="hybridMultilevel"/>
    <w:tmpl w:val="11A66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A5D25"/>
    <w:multiLevelType w:val="hybridMultilevel"/>
    <w:tmpl w:val="1792C3DC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B270C8"/>
    <w:multiLevelType w:val="hybridMultilevel"/>
    <w:tmpl w:val="D6869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48F1CB4"/>
    <w:multiLevelType w:val="hybridMultilevel"/>
    <w:tmpl w:val="A79A3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512053"/>
    <w:multiLevelType w:val="hybridMultilevel"/>
    <w:tmpl w:val="8124C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437DC"/>
    <w:multiLevelType w:val="hybridMultilevel"/>
    <w:tmpl w:val="50064498"/>
    <w:lvl w:ilvl="0" w:tplc="39909A4C">
      <w:start w:val="1"/>
      <w:numFmt w:val="bullet"/>
      <w:lvlText w:val="-"/>
      <w:lvlJc w:val="left"/>
      <w:pPr>
        <w:ind w:left="720" w:hanging="360"/>
      </w:pPr>
      <w:rPr>
        <w:rFonts w:ascii="CG Times (WN)" w:eastAsiaTheme="minorEastAsia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A97558"/>
    <w:multiLevelType w:val="hybridMultilevel"/>
    <w:tmpl w:val="75409804"/>
    <w:lvl w:ilvl="0" w:tplc="62B06CEE">
      <w:start w:val="5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CD72ED"/>
    <w:multiLevelType w:val="hybridMultilevel"/>
    <w:tmpl w:val="C908D5F0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D638E4"/>
    <w:multiLevelType w:val="hybridMultilevel"/>
    <w:tmpl w:val="D3A4D0C4"/>
    <w:lvl w:ilvl="0" w:tplc="854299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357028C"/>
    <w:multiLevelType w:val="hybridMultilevel"/>
    <w:tmpl w:val="D47C3802"/>
    <w:lvl w:ilvl="0" w:tplc="FF6C962E">
      <w:start w:val="1"/>
      <w:numFmt w:val="bullet"/>
      <w:lvlText w:val="•"/>
      <w:lvlJc w:val="left"/>
      <w:pPr>
        <w:ind w:left="13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19" w15:restartNumberingAfterBreak="0">
    <w:nsid w:val="55D812E5"/>
    <w:multiLevelType w:val="hybridMultilevel"/>
    <w:tmpl w:val="0352AB72"/>
    <w:lvl w:ilvl="0" w:tplc="E5EC2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A263FD"/>
    <w:multiLevelType w:val="hybridMultilevel"/>
    <w:tmpl w:val="4D82F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321722"/>
    <w:multiLevelType w:val="multilevel"/>
    <w:tmpl w:val="5C321722"/>
    <w:lvl w:ilvl="0">
      <w:start w:val="1"/>
      <w:numFmt w:val="bullet"/>
      <w:lvlText w:val=""/>
      <w:lvlJc w:val="left"/>
      <w:pPr>
        <w:ind w:left="22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5160"/>
        </w:tabs>
        <w:ind w:left="51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5580"/>
        </w:tabs>
        <w:ind w:left="55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CB5839"/>
    <w:multiLevelType w:val="hybridMultilevel"/>
    <w:tmpl w:val="2760D2F2"/>
    <w:lvl w:ilvl="0" w:tplc="7778AD40">
      <w:start w:val="2"/>
      <w:numFmt w:val="bullet"/>
      <w:lvlText w:val="-"/>
      <w:lvlJc w:val="left"/>
      <w:pPr>
        <w:ind w:left="360" w:hanging="360"/>
      </w:pPr>
      <w:rPr>
        <w:rFonts w:ascii="CG Times (WN)" w:eastAsiaTheme="minorEastAsia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750CBD"/>
    <w:multiLevelType w:val="hybridMultilevel"/>
    <w:tmpl w:val="8E689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6F851037"/>
    <w:multiLevelType w:val="hybridMultilevel"/>
    <w:tmpl w:val="2FA43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7438E2"/>
    <w:multiLevelType w:val="hybridMultilevel"/>
    <w:tmpl w:val="E400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4E6EF2"/>
    <w:multiLevelType w:val="hybridMultilevel"/>
    <w:tmpl w:val="300A6A72"/>
    <w:lvl w:ilvl="0" w:tplc="FBF226C2">
      <w:start w:val="5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4FC2772"/>
    <w:multiLevelType w:val="hybridMultilevel"/>
    <w:tmpl w:val="E850FCAE"/>
    <w:lvl w:ilvl="0" w:tplc="76F28A66">
      <w:numFmt w:val="bullet"/>
      <w:lvlText w:val="-"/>
      <w:lvlJc w:val="left"/>
      <w:pPr>
        <w:ind w:left="6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1" w15:restartNumberingAfterBreak="0">
    <w:nsid w:val="750F063B"/>
    <w:multiLevelType w:val="hybridMultilevel"/>
    <w:tmpl w:val="E8FCA0C0"/>
    <w:lvl w:ilvl="0" w:tplc="39909A4C">
      <w:start w:val="1"/>
      <w:numFmt w:val="bullet"/>
      <w:lvlText w:val="-"/>
      <w:lvlJc w:val="left"/>
      <w:pPr>
        <w:ind w:left="720" w:hanging="360"/>
      </w:pPr>
      <w:rPr>
        <w:rFonts w:ascii="CG Times (WN)" w:eastAsiaTheme="minorEastAsia" w:hAnsi="CG Times (WN)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2" w15:restartNumberingAfterBreak="0">
    <w:nsid w:val="7B9733F6"/>
    <w:multiLevelType w:val="hybridMultilevel"/>
    <w:tmpl w:val="958EFABE"/>
    <w:lvl w:ilvl="0" w:tplc="FFFFFFFF">
      <w:start w:val="1"/>
      <w:numFmt w:val="bullet"/>
      <w:lvlText w:val="•"/>
      <w:lvlJc w:val="left"/>
      <w:pPr>
        <w:ind w:left="100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4" w15:restartNumberingAfterBreak="0">
    <w:nsid w:val="7F454A5E"/>
    <w:multiLevelType w:val="hybridMultilevel"/>
    <w:tmpl w:val="8EA61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6"/>
  </w:num>
  <w:num w:numId="3">
    <w:abstractNumId w:val="33"/>
  </w:num>
  <w:num w:numId="4">
    <w:abstractNumId w:val="11"/>
  </w:num>
  <w:num w:numId="5">
    <w:abstractNumId w:val="33"/>
  </w:num>
  <w:num w:numId="6">
    <w:abstractNumId w:val="17"/>
  </w:num>
  <w:num w:numId="7">
    <w:abstractNumId w:val="16"/>
  </w:num>
  <w:num w:numId="8">
    <w:abstractNumId w:val="1"/>
  </w:num>
  <w:num w:numId="9">
    <w:abstractNumId w:val="23"/>
  </w:num>
  <w:num w:numId="10">
    <w:abstractNumId w:val="18"/>
  </w:num>
  <w:num w:numId="11">
    <w:abstractNumId w:val="2"/>
  </w:num>
  <w:num w:numId="12">
    <w:abstractNumId w:val="23"/>
  </w:num>
  <w:num w:numId="13">
    <w:abstractNumId w:val="19"/>
  </w:num>
  <w:num w:numId="14">
    <w:abstractNumId w:val="33"/>
  </w:num>
  <w:num w:numId="15">
    <w:abstractNumId w:val="8"/>
  </w:num>
  <w:num w:numId="16">
    <w:abstractNumId w:val="7"/>
  </w:num>
  <w:num w:numId="17">
    <w:abstractNumId w:val="21"/>
  </w:num>
  <w:num w:numId="18">
    <w:abstractNumId w:val="9"/>
  </w:num>
  <w:num w:numId="19">
    <w:abstractNumId w:val="32"/>
  </w:num>
  <w:num w:numId="20">
    <w:abstractNumId w:val="27"/>
  </w:num>
  <w:num w:numId="21">
    <w:abstractNumId w:val="20"/>
  </w:num>
  <w:num w:numId="22">
    <w:abstractNumId w:val="34"/>
  </w:num>
  <w:num w:numId="23">
    <w:abstractNumId w:val="25"/>
  </w:num>
  <w:num w:numId="24">
    <w:abstractNumId w:val="0"/>
  </w:num>
  <w:num w:numId="25">
    <w:abstractNumId w:val="13"/>
  </w:num>
  <w:num w:numId="26">
    <w:abstractNumId w:val="30"/>
  </w:num>
  <w:num w:numId="27">
    <w:abstractNumId w:val="10"/>
  </w:num>
  <w:num w:numId="28">
    <w:abstractNumId w:val="3"/>
  </w:num>
  <w:num w:numId="29">
    <w:abstractNumId w:val="22"/>
  </w:num>
  <w:num w:numId="30">
    <w:abstractNumId w:val="6"/>
  </w:num>
  <w:num w:numId="31">
    <w:abstractNumId w:val="31"/>
  </w:num>
  <w:num w:numId="32">
    <w:abstractNumId w:val="28"/>
  </w:num>
  <w:num w:numId="33">
    <w:abstractNumId w:val="12"/>
  </w:num>
  <w:num w:numId="34">
    <w:abstractNumId w:val="5"/>
  </w:num>
  <w:num w:numId="35">
    <w:abstractNumId w:val="4"/>
  </w:num>
  <w:num w:numId="36">
    <w:abstractNumId w:val="14"/>
  </w:num>
  <w:num w:numId="37">
    <w:abstractNumId w:val="24"/>
  </w:num>
  <w:num w:numId="38">
    <w:abstractNumId w:val="15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8C"/>
    <w:rsid w:val="00004A9C"/>
    <w:rsid w:val="00004EA3"/>
    <w:rsid w:val="000056AA"/>
    <w:rsid w:val="000062A0"/>
    <w:rsid w:val="000072CF"/>
    <w:rsid w:val="000073E3"/>
    <w:rsid w:val="000104B7"/>
    <w:rsid w:val="000128D7"/>
    <w:rsid w:val="00015AB7"/>
    <w:rsid w:val="000164A6"/>
    <w:rsid w:val="000170F3"/>
    <w:rsid w:val="00034FDC"/>
    <w:rsid w:val="00041262"/>
    <w:rsid w:val="00045C95"/>
    <w:rsid w:val="0005343C"/>
    <w:rsid w:val="000566E2"/>
    <w:rsid w:val="00060205"/>
    <w:rsid w:val="00060CBB"/>
    <w:rsid w:val="0006391A"/>
    <w:rsid w:val="000668EF"/>
    <w:rsid w:val="000669BF"/>
    <w:rsid w:val="00073000"/>
    <w:rsid w:val="000745A4"/>
    <w:rsid w:val="00081150"/>
    <w:rsid w:val="00081A8A"/>
    <w:rsid w:val="00087648"/>
    <w:rsid w:val="0009074E"/>
    <w:rsid w:val="0009510A"/>
    <w:rsid w:val="0009764E"/>
    <w:rsid w:val="000A1FD8"/>
    <w:rsid w:val="000A3623"/>
    <w:rsid w:val="000A3D24"/>
    <w:rsid w:val="000A6B48"/>
    <w:rsid w:val="000B3032"/>
    <w:rsid w:val="000B3359"/>
    <w:rsid w:val="000B4A6E"/>
    <w:rsid w:val="000C3A61"/>
    <w:rsid w:val="000C4969"/>
    <w:rsid w:val="000C7E5C"/>
    <w:rsid w:val="000D0F94"/>
    <w:rsid w:val="000D3252"/>
    <w:rsid w:val="000D7A91"/>
    <w:rsid w:val="000E2A8A"/>
    <w:rsid w:val="000E3BC9"/>
    <w:rsid w:val="00101CE4"/>
    <w:rsid w:val="0010690E"/>
    <w:rsid w:val="00110E9E"/>
    <w:rsid w:val="00110F91"/>
    <w:rsid w:val="00112C50"/>
    <w:rsid w:val="00116DB8"/>
    <w:rsid w:val="001217E6"/>
    <w:rsid w:val="00140DA1"/>
    <w:rsid w:val="0014662A"/>
    <w:rsid w:val="0015158A"/>
    <w:rsid w:val="00151D4D"/>
    <w:rsid w:val="00152B0A"/>
    <w:rsid w:val="0015493A"/>
    <w:rsid w:val="001558EA"/>
    <w:rsid w:val="00161AF9"/>
    <w:rsid w:val="00164497"/>
    <w:rsid w:val="001719A7"/>
    <w:rsid w:val="00174F47"/>
    <w:rsid w:val="00175FF1"/>
    <w:rsid w:val="00183D47"/>
    <w:rsid w:val="00191053"/>
    <w:rsid w:val="00195118"/>
    <w:rsid w:val="001A19E4"/>
    <w:rsid w:val="001A5256"/>
    <w:rsid w:val="001A6C33"/>
    <w:rsid w:val="001B3E0B"/>
    <w:rsid w:val="001B4FBA"/>
    <w:rsid w:val="001B53E5"/>
    <w:rsid w:val="001B6ECE"/>
    <w:rsid w:val="001C65DF"/>
    <w:rsid w:val="001C687B"/>
    <w:rsid w:val="001C6DBC"/>
    <w:rsid w:val="001D0397"/>
    <w:rsid w:val="001D39EF"/>
    <w:rsid w:val="001E1FBF"/>
    <w:rsid w:val="001F39E5"/>
    <w:rsid w:val="001F7EBC"/>
    <w:rsid w:val="00201B3F"/>
    <w:rsid w:val="00203288"/>
    <w:rsid w:val="00205BF0"/>
    <w:rsid w:val="0021047C"/>
    <w:rsid w:val="0021293B"/>
    <w:rsid w:val="00215099"/>
    <w:rsid w:val="002153A7"/>
    <w:rsid w:val="00221015"/>
    <w:rsid w:val="002259F6"/>
    <w:rsid w:val="002261DC"/>
    <w:rsid w:val="00235223"/>
    <w:rsid w:val="00242774"/>
    <w:rsid w:val="00243595"/>
    <w:rsid w:val="00244D9F"/>
    <w:rsid w:val="00254CF3"/>
    <w:rsid w:val="00266BB1"/>
    <w:rsid w:val="002705E1"/>
    <w:rsid w:val="002708E1"/>
    <w:rsid w:val="00272326"/>
    <w:rsid w:val="0027523B"/>
    <w:rsid w:val="0027572B"/>
    <w:rsid w:val="002844FA"/>
    <w:rsid w:val="002856FA"/>
    <w:rsid w:val="00287242"/>
    <w:rsid w:val="002A634B"/>
    <w:rsid w:val="002A6529"/>
    <w:rsid w:val="002A7218"/>
    <w:rsid w:val="002B40FE"/>
    <w:rsid w:val="002C0B8C"/>
    <w:rsid w:val="002C1E68"/>
    <w:rsid w:val="002C3C26"/>
    <w:rsid w:val="002D2161"/>
    <w:rsid w:val="002D4530"/>
    <w:rsid w:val="002D51F6"/>
    <w:rsid w:val="002D5BB7"/>
    <w:rsid w:val="002D64BE"/>
    <w:rsid w:val="002D7598"/>
    <w:rsid w:val="002D7CBB"/>
    <w:rsid w:val="002E14B6"/>
    <w:rsid w:val="002F11A4"/>
    <w:rsid w:val="002F2593"/>
    <w:rsid w:val="00301659"/>
    <w:rsid w:val="003041E8"/>
    <w:rsid w:val="003068D4"/>
    <w:rsid w:val="0031302D"/>
    <w:rsid w:val="00314DF7"/>
    <w:rsid w:val="00317BFF"/>
    <w:rsid w:val="0032126F"/>
    <w:rsid w:val="00327EB0"/>
    <w:rsid w:val="00327FEE"/>
    <w:rsid w:val="00330C0B"/>
    <w:rsid w:val="00337265"/>
    <w:rsid w:val="00350FCC"/>
    <w:rsid w:val="00351D24"/>
    <w:rsid w:val="00363E5D"/>
    <w:rsid w:val="00371351"/>
    <w:rsid w:val="0037273A"/>
    <w:rsid w:val="00373802"/>
    <w:rsid w:val="00376969"/>
    <w:rsid w:val="0038278F"/>
    <w:rsid w:val="00390C7A"/>
    <w:rsid w:val="00397408"/>
    <w:rsid w:val="00397D70"/>
    <w:rsid w:val="003A0DF3"/>
    <w:rsid w:val="003A323A"/>
    <w:rsid w:val="003A40AD"/>
    <w:rsid w:val="003A5B8D"/>
    <w:rsid w:val="003B3515"/>
    <w:rsid w:val="003C0AD7"/>
    <w:rsid w:val="003C4E0F"/>
    <w:rsid w:val="003C7A3C"/>
    <w:rsid w:val="003D0BD0"/>
    <w:rsid w:val="003D2575"/>
    <w:rsid w:val="003E345A"/>
    <w:rsid w:val="003E36DC"/>
    <w:rsid w:val="003E38DB"/>
    <w:rsid w:val="003E4661"/>
    <w:rsid w:val="003E7CBB"/>
    <w:rsid w:val="003F01FD"/>
    <w:rsid w:val="003F4CA0"/>
    <w:rsid w:val="00400A0E"/>
    <w:rsid w:val="004051B6"/>
    <w:rsid w:val="00406A11"/>
    <w:rsid w:val="004149B6"/>
    <w:rsid w:val="004210B8"/>
    <w:rsid w:val="00423A41"/>
    <w:rsid w:val="00425379"/>
    <w:rsid w:val="00427051"/>
    <w:rsid w:val="00432784"/>
    <w:rsid w:val="00432DB8"/>
    <w:rsid w:val="004412CE"/>
    <w:rsid w:val="004465BD"/>
    <w:rsid w:val="004465C3"/>
    <w:rsid w:val="00447E4B"/>
    <w:rsid w:val="004535F4"/>
    <w:rsid w:val="00454377"/>
    <w:rsid w:val="00466591"/>
    <w:rsid w:val="004711E9"/>
    <w:rsid w:val="00482B6E"/>
    <w:rsid w:val="00491775"/>
    <w:rsid w:val="004A0584"/>
    <w:rsid w:val="004A7CF2"/>
    <w:rsid w:val="004B010B"/>
    <w:rsid w:val="004B1E76"/>
    <w:rsid w:val="004B536B"/>
    <w:rsid w:val="004E03B8"/>
    <w:rsid w:val="004E06C6"/>
    <w:rsid w:val="004E5EF3"/>
    <w:rsid w:val="004E6E06"/>
    <w:rsid w:val="004F0111"/>
    <w:rsid w:val="004F682F"/>
    <w:rsid w:val="00516193"/>
    <w:rsid w:val="005166BC"/>
    <w:rsid w:val="00520795"/>
    <w:rsid w:val="00523FDE"/>
    <w:rsid w:val="005245FB"/>
    <w:rsid w:val="00535B06"/>
    <w:rsid w:val="00536998"/>
    <w:rsid w:val="005370F1"/>
    <w:rsid w:val="00554CA9"/>
    <w:rsid w:val="00560F0D"/>
    <w:rsid w:val="00565443"/>
    <w:rsid w:val="005673BF"/>
    <w:rsid w:val="00572001"/>
    <w:rsid w:val="005723DD"/>
    <w:rsid w:val="00575302"/>
    <w:rsid w:val="00575372"/>
    <w:rsid w:val="00583269"/>
    <w:rsid w:val="00594C7C"/>
    <w:rsid w:val="00594F6A"/>
    <w:rsid w:val="00597C07"/>
    <w:rsid w:val="005A0E95"/>
    <w:rsid w:val="005A1A74"/>
    <w:rsid w:val="005C483C"/>
    <w:rsid w:val="005C76BF"/>
    <w:rsid w:val="005D0D17"/>
    <w:rsid w:val="005D36D1"/>
    <w:rsid w:val="005D5517"/>
    <w:rsid w:val="005E2211"/>
    <w:rsid w:val="005E44A8"/>
    <w:rsid w:val="005E65FC"/>
    <w:rsid w:val="00605788"/>
    <w:rsid w:val="00613740"/>
    <w:rsid w:val="00615665"/>
    <w:rsid w:val="00617467"/>
    <w:rsid w:val="006201A9"/>
    <w:rsid w:val="00620358"/>
    <w:rsid w:val="00621509"/>
    <w:rsid w:val="00627AA2"/>
    <w:rsid w:val="006305E4"/>
    <w:rsid w:val="00630624"/>
    <w:rsid w:val="00633DBA"/>
    <w:rsid w:val="00636360"/>
    <w:rsid w:val="00645B54"/>
    <w:rsid w:val="006511B7"/>
    <w:rsid w:val="00656B11"/>
    <w:rsid w:val="00663545"/>
    <w:rsid w:val="006639EB"/>
    <w:rsid w:val="00663B4E"/>
    <w:rsid w:val="00675F91"/>
    <w:rsid w:val="006766E6"/>
    <w:rsid w:val="006806E5"/>
    <w:rsid w:val="006961B8"/>
    <w:rsid w:val="006A12E7"/>
    <w:rsid w:val="006A1A9E"/>
    <w:rsid w:val="006A6433"/>
    <w:rsid w:val="006B471C"/>
    <w:rsid w:val="006B51E3"/>
    <w:rsid w:val="006D0E8E"/>
    <w:rsid w:val="006D3647"/>
    <w:rsid w:val="006E12F3"/>
    <w:rsid w:val="006E638C"/>
    <w:rsid w:val="006F2662"/>
    <w:rsid w:val="006F30C9"/>
    <w:rsid w:val="006F5C98"/>
    <w:rsid w:val="00700299"/>
    <w:rsid w:val="00702080"/>
    <w:rsid w:val="00705385"/>
    <w:rsid w:val="00706816"/>
    <w:rsid w:val="0071062C"/>
    <w:rsid w:val="00710748"/>
    <w:rsid w:val="0071208A"/>
    <w:rsid w:val="00715462"/>
    <w:rsid w:val="00725DCF"/>
    <w:rsid w:val="0072695F"/>
    <w:rsid w:val="00726F84"/>
    <w:rsid w:val="007309E0"/>
    <w:rsid w:val="00732B55"/>
    <w:rsid w:val="00736DC7"/>
    <w:rsid w:val="00737FE8"/>
    <w:rsid w:val="0074207A"/>
    <w:rsid w:val="00742C5F"/>
    <w:rsid w:val="00752F0F"/>
    <w:rsid w:val="0075794B"/>
    <w:rsid w:val="00760F77"/>
    <w:rsid w:val="00773E7C"/>
    <w:rsid w:val="00775634"/>
    <w:rsid w:val="00777799"/>
    <w:rsid w:val="00780F86"/>
    <w:rsid w:val="00784FDA"/>
    <w:rsid w:val="00787692"/>
    <w:rsid w:val="007A4537"/>
    <w:rsid w:val="007B348D"/>
    <w:rsid w:val="007C546F"/>
    <w:rsid w:val="007C6FFF"/>
    <w:rsid w:val="007D0158"/>
    <w:rsid w:val="007D19A6"/>
    <w:rsid w:val="007E164F"/>
    <w:rsid w:val="007E3E4A"/>
    <w:rsid w:val="007E75A4"/>
    <w:rsid w:val="007F0651"/>
    <w:rsid w:val="007F7742"/>
    <w:rsid w:val="0080245F"/>
    <w:rsid w:val="0080634F"/>
    <w:rsid w:val="00810B4D"/>
    <w:rsid w:val="008174E3"/>
    <w:rsid w:val="00831F07"/>
    <w:rsid w:val="00836EC1"/>
    <w:rsid w:val="00847DA9"/>
    <w:rsid w:val="008538E9"/>
    <w:rsid w:val="008630C0"/>
    <w:rsid w:val="0087558C"/>
    <w:rsid w:val="0088338E"/>
    <w:rsid w:val="00893AC8"/>
    <w:rsid w:val="008A2886"/>
    <w:rsid w:val="008A427E"/>
    <w:rsid w:val="008B149A"/>
    <w:rsid w:val="008B2D8B"/>
    <w:rsid w:val="008B6388"/>
    <w:rsid w:val="008B6486"/>
    <w:rsid w:val="008C0834"/>
    <w:rsid w:val="008C466F"/>
    <w:rsid w:val="008D1322"/>
    <w:rsid w:val="008D15B7"/>
    <w:rsid w:val="008D6D5F"/>
    <w:rsid w:val="008E2E8C"/>
    <w:rsid w:val="008E3CA2"/>
    <w:rsid w:val="008E5FFF"/>
    <w:rsid w:val="008F140B"/>
    <w:rsid w:val="008F22C4"/>
    <w:rsid w:val="008F3746"/>
    <w:rsid w:val="008F79EB"/>
    <w:rsid w:val="0090755A"/>
    <w:rsid w:val="0091110E"/>
    <w:rsid w:val="009125EE"/>
    <w:rsid w:val="009125F1"/>
    <w:rsid w:val="00914FC7"/>
    <w:rsid w:val="0092398D"/>
    <w:rsid w:val="00935728"/>
    <w:rsid w:val="009430D1"/>
    <w:rsid w:val="00950DF7"/>
    <w:rsid w:val="00951D19"/>
    <w:rsid w:val="00957134"/>
    <w:rsid w:val="00964C65"/>
    <w:rsid w:val="00966126"/>
    <w:rsid w:val="00966688"/>
    <w:rsid w:val="00967390"/>
    <w:rsid w:val="00970F80"/>
    <w:rsid w:val="009761D9"/>
    <w:rsid w:val="009822DF"/>
    <w:rsid w:val="00986DE0"/>
    <w:rsid w:val="009A3815"/>
    <w:rsid w:val="009B088E"/>
    <w:rsid w:val="009C5103"/>
    <w:rsid w:val="009C7F83"/>
    <w:rsid w:val="009D4735"/>
    <w:rsid w:val="009E40B8"/>
    <w:rsid w:val="009F081C"/>
    <w:rsid w:val="009F21BE"/>
    <w:rsid w:val="00A00B4F"/>
    <w:rsid w:val="00A0140C"/>
    <w:rsid w:val="00A03A1D"/>
    <w:rsid w:val="00A11D9D"/>
    <w:rsid w:val="00A16D69"/>
    <w:rsid w:val="00A209EE"/>
    <w:rsid w:val="00A24F76"/>
    <w:rsid w:val="00A25F5D"/>
    <w:rsid w:val="00A311D4"/>
    <w:rsid w:val="00A33465"/>
    <w:rsid w:val="00A34499"/>
    <w:rsid w:val="00A37AF5"/>
    <w:rsid w:val="00A37B48"/>
    <w:rsid w:val="00A45CFE"/>
    <w:rsid w:val="00A46836"/>
    <w:rsid w:val="00A46993"/>
    <w:rsid w:val="00A531BE"/>
    <w:rsid w:val="00A53D82"/>
    <w:rsid w:val="00A5415B"/>
    <w:rsid w:val="00A5492C"/>
    <w:rsid w:val="00A65B4F"/>
    <w:rsid w:val="00A65DDE"/>
    <w:rsid w:val="00A72551"/>
    <w:rsid w:val="00A773B1"/>
    <w:rsid w:val="00A924E4"/>
    <w:rsid w:val="00A9434C"/>
    <w:rsid w:val="00A94F9E"/>
    <w:rsid w:val="00AA62B1"/>
    <w:rsid w:val="00AA6F8D"/>
    <w:rsid w:val="00AB2B85"/>
    <w:rsid w:val="00AB478B"/>
    <w:rsid w:val="00AB4D45"/>
    <w:rsid w:val="00AC0772"/>
    <w:rsid w:val="00AC6190"/>
    <w:rsid w:val="00AD4901"/>
    <w:rsid w:val="00AE0107"/>
    <w:rsid w:val="00AE1ED9"/>
    <w:rsid w:val="00AE6518"/>
    <w:rsid w:val="00AE7605"/>
    <w:rsid w:val="00AF22B6"/>
    <w:rsid w:val="00AF31D0"/>
    <w:rsid w:val="00AF6D7E"/>
    <w:rsid w:val="00B005CC"/>
    <w:rsid w:val="00B013CF"/>
    <w:rsid w:val="00B073D6"/>
    <w:rsid w:val="00B11420"/>
    <w:rsid w:val="00B177E2"/>
    <w:rsid w:val="00B21A28"/>
    <w:rsid w:val="00B2663D"/>
    <w:rsid w:val="00B35C24"/>
    <w:rsid w:val="00B41F22"/>
    <w:rsid w:val="00B422AB"/>
    <w:rsid w:val="00B43FC6"/>
    <w:rsid w:val="00B47AB6"/>
    <w:rsid w:val="00B5113C"/>
    <w:rsid w:val="00B51933"/>
    <w:rsid w:val="00B61B5B"/>
    <w:rsid w:val="00B62F3E"/>
    <w:rsid w:val="00B6724C"/>
    <w:rsid w:val="00B70716"/>
    <w:rsid w:val="00B708F6"/>
    <w:rsid w:val="00B7187D"/>
    <w:rsid w:val="00B7482C"/>
    <w:rsid w:val="00B76BF5"/>
    <w:rsid w:val="00B77313"/>
    <w:rsid w:val="00B77B32"/>
    <w:rsid w:val="00B80A7F"/>
    <w:rsid w:val="00B80FEB"/>
    <w:rsid w:val="00B82167"/>
    <w:rsid w:val="00B830F2"/>
    <w:rsid w:val="00B84D49"/>
    <w:rsid w:val="00B877BF"/>
    <w:rsid w:val="00B87E0A"/>
    <w:rsid w:val="00B905AA"/>
    <w:rsid w:val="00B925F2"/>
    <w:rsid w:val="00B92A86"/>
    <w:rsid w:val="00B939CA"/>
    <w:rsid w:val="00B969B4"/>
    <w:rsid w:val="00B97016"/>
    <w:rsid w:val="00B979A2"/>
    <w:rsid w:val="00BA28A3"/>
    <w:rsid w:val="00BA51CC"/>
    <w:rsid w:val="00BA791C"/>
    <w:rsid w:val="00BB5A8B"/>
    <w:rsid w:val="00BB714E"/>
    <w:rsid w:val="00BC2EE5"/>
    <w:rsid w:val="00BD1CFB"/>
    <w:rsid w:val="00BE57CA"/>
    <w:rsid w:val="00BF3EE2"/>
    <w:rsid w:val="00C00AB6"/>
    <w:rsid w:val="00C016B0"/>
    <w:rsid w:val="00C03B84"/>
    <w:rsid w:val="00C14F0C"/>
    <w:rsid w:val="00C14F49"/>
    <w:rsid w:val="00C16A03"/>
    <w:rsid w:val="00C207D7"/>
    <w:rsid w:val="00C22268"/>
    <w:rsid w:val="00C24FC2"/>
    <w:rsid w:val="00C31B3C"/>
    <w:rsid w:val="00C36419"/>
    <w:rsid w:val="00C37957"/>
    <w:rsid w:val="00C37C9C"/>
    <w:rsid w:val="00C40639"/>
    <w:rsid w:val="00C466FA"/>
    <w:rsid w:val="00C61290"/>
    <w:rsid w:val="00C64590"/>
    <w:rsid w:val="00C6654F"/>
    <w:rsid w:val="00C7069F"/>
    <w:rsid w:val="00C74B1C"/>
    <w:rsid w:val="00C7597E"/>
    <w:rsid w:val="00C762CC"/>
    <w:rsid w:val="00C777FD"/>
    <w:rsid w:val="00C85907"/>
    <w:rsid w:val="00C86C0F"/>
    <w:rsid w:val="00C87AA4"/>
    <w:rsid w:val="00C90131"/>
    <w:rsid w:val="00C90ACD"/>
    <w:rsid w:val="00CA107E"/>
    <w:rsid w:val="00CA24AD"/>
    <w:rsid w:val="00CA2599"/>
    <w:rsid w:val="00CA47DB"/>
    <w:rsid w:val="00CA72BD"/>
    <w:rsid w:val="00CB5EFB"/>
    <w:rsid w:val="00CC1541"/>
    <w:rsid w:val="00CC1DE5"/>
    <w:rsid w:val="00CC681D"/>
    <w:rsid w:val="00CD0B2C"/>
    <w:rsid w:val="00CD15B6"/>
    <w:rsid w:val="00CD210D"/>
    <w:rsid w:val="00CE0BFB"/>
    <w:rsid w:val="00CE2C9C"/>
    <w:rsid w:val="00CF6920"/>
    <w:rsid w:val="00CF6F15"/>
    <w:rsid w:val="00D057E7"/>
    <w:rsid w:val="00D05D0B"/>
    <w:rsid w:val="00D06FD1"/>
    <w:rsid w:val="00D1235C"/>
    <w:rsid w:val="00D15D2B"/>
    <w:rsid w:val="00D17C99"/>
    <w:rsid w:val="00D20139"/>
    <w:rsid w:val="00D2277F"/>
    <w:rsid w:val="00D228EB"/>
    <w:rsid w:val="00D3778B"/>
    <w:rsid w:val="00D45DEF"/>
    <w:rsid w:val="00D50C99"/>
    <w:rsid w:val="00D60DA8"/>
    <w:rsid w:val="00D621D4"/>
    <w:rsid w:val="00D65452"/>
    <w:rsid w:val="00D71C27"/>
    <w:rsid w:val="00D72633"/>
    <w:rsid w:val="00D73A91"/>
    <w:rsid w:val="00D74584"/>
    <w:rsid w:val="00D86634"/>
    <w:rsid w:val="00D867FC"/>
    <w:rsid w:val="00D922F6"/>
    <w:rsid w:val="00D93D5E"/>
    <w:rsid w:val="00DA1BDC"/>
    <w:rsid w:val="00DA3F1E"/>
    <w:rsid w:val="00DA4244"/>
    <w:rsid w:val="00DA4874"/>
    <w:rsid w:val="00DA6C6C"/>
    <w:rsid w:val="00DC04E3"/>
    <w:rsid w:val="00DC0C1F"/>
    <w:rsid w:val="00DC1108"/>
    <w:rsid w:val="00DC11C9"/>
    <w:rsid w:val="00DC6755"/>
    <w:rsid w:val="00DC73D4"/>
    <w:rsid w:val="00DC7660"/>
    <w:rsid w:val="00DD0718"/>
    <w:rsid w:val="00DD64EC"/>
    <w:rsid w:val="00DD664B"/>
    <w:rsid w:val="00DF313D"/>
    <w:rsid w:val="00DF37A9"/>
    <w:rsid w:val="00E0255B"/>
    <w:rsid w:val="00E072F3"/>
    <w:rsid w:val="00E10251"/>
    <w:rsid w:val="00E110B4"/>
    <w:rsid w:val="00E13651"/>
    <w:rsid w:val="00E17FEC"/>
    <w:rsid w:val="00E40A31"/>
    <w:rsid w:val="00E4685E"/>
    <w:rsid w:val="00E52AD9"/>
    <w:rsid w:val="00E532AE"/>
    <w:rsid w:val="00E714F9"/>
    <w:rsid w:val="00E736C0"/>
    <w:rsid w:val="00E77DD2"/>
    <w:rsid w:val="00E94FD4"/>
    <w:rsid w:val="00EA7E4A"/>
    <w:rsid w:val="00EB07BB"/>
    <w:rsid w:val="00EB0D5C"/>
    <w:rsid w:val="00EB182B"/>
    <w:rsid w:val="00EB7F7F"/>
    <w:rsid w:val="00EC2706"/>
    <w:rsid w:val="00EC5524"/>
    <w:rsid w:val="00EC7377"/>
    <w:rsid w:val="00ED3D48"/>
    <w:rsid w:val="00ED40B0"/>
    <w:rsid w:val="00ED4F90"/>
    <w:rsid w:val="00ED5FC4"/>
    <w:rsid w:val="00EE01DF"/>
    <w:rsid w:val="00EE01F5"/>
    <w:rsid w:val="00EE225C"/>
    <w:rsid w:val="00EE3F10"/>
    <w:rsid w:val="00EE4F80"/>
    <w:rsid w:val="00EE6E77"/>
    <w:rsid w:val="00EF1327"/>
    <w:rsid w:val="00EF2874"/>
    <w:rsid w:val="00EF663F"/>
    <w:rsid w:val="00F045DA"/>
    <w:rsid w:val="00F138DC"/>
    <w:rsid w:val="00F15E9D"/>
    <w:rsid w:val="00F25721"/>
    <w:rsid w:val="00F25887"/>
    <w:rsid w:val="00F269BC"/>
    <w:rsid w:val="00F32CF6"/>
    <w:rsid w:val="00F41AB8"/>
    <w:rsid w:val="00F45521"/>
    <w:rsid w:val="00F503D8"/>
    <w:rsid w:val="00F7502F"/>
    <w:rsid w:val="00F80B75"/>
    <w:rsid w:val="00F813D0"/>
    <w:rsid w:val="00F82A38"/>
    <w:rsid w:val="00F830F4"/>
    <w:rsid w:val="00F875B3"/>
    <w:rsid w:val="00F90324"/>
    <w:rsid w:val="00F923DA"/>
    <w:rsid w:val="00F92ACA"/>
    <w:rsid w:val="00F93B66"/>
    <w:rsid w:val="00F945FD"/>
    <w:rsid w:val="00FA095D"/>
    <w:rsid w:val="00FA2E09"/>
    <w:rsid w:val="00FA3ECC"/>
    <w:rsid w:val="00FA5FF6"/>
    <w:rsid w:val="00FB1BD1"/>
    <w:rsid w:val="00FB32DC"/>
    <w:rsid w:val="00FB53E4"/>
    <w:rsid w:val="00FC37B7"/>
    <w:rsid w:val="00FD3660"/>
    <w:rsid w:val="00FD4F5B"/>
    <w:rsid w:val="00FE01E9"/>
    <w:rsid w:val="00FE163A"/>
    <w:rsid w:val="00FE315C"/>
    <w:rsid w:val="00FE654C"/>
    <w:rsid w:val="00FF1CEA"/>
    <w:rsid w:val="00FF3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0B4CA8"/>
  <w15:docId w15:val="{8BF51A5F-5312-4C2C-ADF3-8B6E1933A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0"/>
    <w:link w:val="1Char"/>
    <w:qFormat/>
    <w:rsid w:val="00B43FC6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0"/>
    <w:link w:val="2Char"/>
    <w:qFormat/>
    <w:rsid w:val="00B43FC6"/>
    <w:pPr>
      <w:keepNext/>
      <w:widowControl/>
      <w:numPr>
        <w:ilvl w:val="1"/>
        <w:numId w:val="1"/>
      </w:numPr>
      <w:spacing w:before="240" w:after="60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B43FC6"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B43FC6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6E638C"/>
    <w:rPr>
      <w:color w:val="0563C1"/>
      <w:u w:val="single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uiPriority w:val="99"/>
    <w:rsid w:val="00B43FC6"/>
    <w:pPr>
      <w:widowControl/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5"/>
    <w:uiPriority w:val="99"/>
    <w:rsid w:val="00B43FC6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1"/>
    <w:link w:val="1"/>
    <w:rsid w:val="00B43FC6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B43FC6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43FC6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B43FC6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0"/>
    <w:uiPriority w:val="99"/>
    <w:unhideWhenUsed/>
    <w:rsid w:val="00B43FC6"/>
    <w:pPr>
      <w:spacing w:after="120"/>
    </w:pPr>
  </w:style>
  <w:style w:type="character" w:customStyle="1" w:styleId="Char0">
    <w:name w:val="正文文本 Char"/>
    <w:basedOn w:val="a1"/>
    <w:link w:val="a0"/>
    <w:uiPriority w:val="99"/>
    <w:rsid w:val="00B43FC6"/>
  </w:style>
  <w:style w:type="paragraph" w:styleId="a6">
    <w:name w:val="footer"/>
    <w:basedOn w:val="a"/>
    <w:link w:val="Char1"/>
    <w:uiPriority w:val="99"/>
    <w:unhideWhenUsed/>
    <w:rsid w:val="002A63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rsid w:val="002A634B"/>
    <w:rPr>
      <w:sz w:val="18"/>
      <w:szCs w:val="18"/>
    </w:rPr>
  </w:style>
  <w:style w:type="paragraph" w:styleId="a7">
    <w:name w:val="List Paragraph"/>
    <w:aliases w:val="- Bullets,목록 단락,Lista1,?? ??,?????,????,列出段落1,中等深浅网格 1 - 着色 21,列表段落"/>
    <w:basedOn w:val="a"/>
    <w:link w:val="Char2"/>
    <w:uiPriority w:val="34"/>
    <w:qFormat/>
    <w:rsid w:val="00244D9F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"/>
    <w:link w:val="a7"/>
    <w:uiPriority w:val="34"/>
    <w:qFormat/>
    <w:locked/>
    <w:rsid w:val="005723DD"/>
  </w:style>
  <w:style w:type="table" w:styleId="a8">
    <w:name w:val="Table Grid"/>
    <w:basedOn w:val="a2"/>
    <w:uiPriority w:val="59"/>
    <w:qFormat/>
    <w:rsid w:val="00D867FC"/>
    <w:pPr>
      <w:spacing w:after="160" w:line="259" w:lineRule="auto"/>
    </w:pPr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"/>
    <w:rsid w:val="00613740"/>
    <w:pPr>
      <w:widowControl/>
      <w:numPr>
        <w:ilvl w:val="2"/>
        <w:numId w:val="8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bullet1">
    <w:name w:val="bullet1"/>
    <w:basedOn w:val="a"/>
    <w:link w:val="bullet1Char"/>
    <w:qFormat/>
    <w:rsid w:val="00516193"/>
    <w:pPr>
      <w:widowControl/>
      <w:numPr>
        <w:numId w:val="9"/>
      </w:numPr>
      <w:jc w:val="left"/>
    </w:pPr>
    <w:rPr>
      <w:rFonts w:ascii="Calibri" w:eastAsia="宋体" w:hAnsi="Calibri" w:cs="Times New Roman"/>
      <w:sz w:val="24"/>
      <w:szCs w:val="24"/>
      <w:lang w:val="en-GB"/>
    </w:rPr>
  </w:style>
  <w:style w:type="paragraph" w:customStyle="1" w:styleId="bullet2">
    <w:name w:val="bullet2"/>
    <w:basedOn w:val="a"/>
    <w:qFormat/>
    <w:rsid w:val="00516193"/>
    <w:pPr>
      <w:widowControl/>
      <w:numPr>
        <w:ilvl w:val="1"/>
        <w:numId w:val="9"/>
      </w:numPr>
      <w:jc w:val="left"/>
    </w:pPr>
    <w:rPr>
      <w:rFonts w:ascii="Times" w:eastAsia="宋体" w:hAnsi="Times" w:cs="Times New Roman"/>
      <w:sz w:val="24"/>
      <w:szCs w:val="24"/>
      <w:lang w:val="en-GB"/>
    </w:rPr>
  </w:style>
  <w:style w:type="character" w:customStyle="1" w:styleId="bullet1Char">
    <w:name w:val="bullet1 Char"/>
    <w:link w:val="bullet1"/>
    <w:rsid w:val="00516193"/>
    <w:rPr>
      <w:rFonts w:ascii="Calibri" w:eastAsia="宋体" w:hAnsi="Calibri" w:cs="Times New Roman"/>
      <w:sz w:val="24"/>
      <w:szCs w:val="24"/>
      <w:lang w:val="en-GB"/>
    </w:rPr>
  </w:style>
  <w:style w:type="paragraph" w:customStyle="1" w:styleId="bullet3">
    <w:name w:val="bullet3"/>
    <w:basedOn w:val="a"/>
    <w:qFormat/>
    <w:rsid w:val="00516193"/>
    <w:pPr>
      <w:widowControl/>
      <w:numPr>
        <w:ilvl w:val="2"/>
        <w:numId w:val="9"/>
      </w:numPr>
      <w:tabs>
        <w:tab w:val="num" w:pos="2160"/>
      </w:tabs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qFormat/>
    <w:rsid w:val="00516193"/>
    <w:pPr>
      <w:widowControl/>
      <w:numPr>
        <w:ilvl w:val="3"/>
        <w:numId w:val="9"/>
      </w:numPr>
      <w:tabs>
        <w:tab w:val="num" w:pos="2880"/>
      </w:tabs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183D47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1"/>
    <w:link w:val="a9"/>
    <w:uiPriority w:val="99"/>
    <w:semiHidden/>
    <w:rsid w:val="00183D47"/>
    <w:rPr>
      <w:rFonts w:ascii="Segoe UI" w:hAnsi="Segoe UI" w:cs="Segoe UI"/>
      <w:sz w:val="18"/>
      <w:szCs w:val="18"/>
    </w:rPr>
  </w:style>
  <w:style w:type="character" w:styleId="aa">
    <w:name w:val="annotation reference"/>
    <w:basedOn w:val="a1"/>
    <w:uiPriority w:val="99"/>
    <w:semiHidden/>
    <w:unhideWhenUsed/>
    <w:rsid w:val="00F138DC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F138DC"/>
    <w:pPr>
      <w:jc w:val="left"/>
    </w:pPr>
  </w:style>
  <w:style w:type="character" w:customStyle="1" w:styleId="Char4">
    <w:name w:val="批注文字 Char"/>
    <w:basedOn w:val="a1"/>
    <w:link w:val="ab"/>
    <w:uiPriority w:val="99"/>
    <w:semiHidden/>
    <w:rsid w:val="00F138D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F138D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F138DC"/>
    <w:rPr>
      <w:b/>
      <w:bCs/>
    </w:rPr>
  </w:style>
  <w:style w:type="paragraph" w:customStyle="1" w:styleId="maintext">
    <w:name w:val="main text"/>
    <w:basedOn w:val="a"/>
    <w:link w:val="maintextChar"/>
    <w:qFormat/>
    <w:rsid w:val="00FA5FF6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basedOn w:val="a1"/>
    <w:link w:val="maintext"/>
    <w:rsid w:val="00FA5FF6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LGTdoc1">
    <w:name w:val="LGTdoc_제목1"/>
    <w:basedOn w:val="a"/>
    <w:rsid w:val="00406A11"/>
    <w:pPr>
      <w:widowControl/>
      <w:adjustRightInd w:val="0"/>
      <w:snapToGrid w:val="0"/>
      <w:spacing w:beforeLines="50" w:before="120" w:after="100" w:afterAutospacing="1"/>
    </w:pPr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FAF5F-5757-40DD-BA49-FEA2D9A0A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331</Words>
  <Characters>1890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vivo1</dc:creator>
  <cp:keywords/>
  <dc:description/>
  <cp:lastModifiedBy>vivo1</cp:lastModifiedBy>
  <cp:revision>5</cp:revision>
  <dcterms:created xsi:type="dcterms:W3CDTF">2019-02-25T17:39:00Z</dcterms:created>
  <dcterms:modified xsi:type="dcterms:W3CDTF">2019-02-26T07:12:00Z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2e015f97-ea63-47cd-bc34-642f22de539c</vt:lpwstr>
  </property>
  <property fmtid="{D5CDD505-2E9C-101B-9397-08002B2CF9AE}" pid="3" name="CTPClassification">
    <vt:lpwstr>CTP_NT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1538963456</vt:lpwstr>
  </property>
</Properties>
</file>